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5FC44" w14:textId="1BF199AD" w:rsidR="00A05EB0" w:rsidRDefault="00A05EB0" w:rsidP="00A05EB0">
      <w:pPr>
        <w:pStyle w:val="Default"/>
        <w:jc w:val="center"/>
      </w:pPr>
    </w:p>
    <w:p w14:paraId="624B7D5D" w14:textId="6C3A8D2C" w:rsidR="00A05EB0" w:rsidRPr="005C6BA0" w:rsidRDefault="00A05EB0" w:rsidP="00B255EC">
      <w:pPr>
        <w:pStyle w:val="Default"/>
        <w:jc w:val="center"/>
        <w:rPr>
          <w:sz w:val="28"/>
          <w:szCs w:val="28"/>
        </w:rPr>
      </w:pPr>
    </w:p>
    <w:p w14:paraId="43B34812" w14:textId="77777777" w:rsidR="00620A67" w:rsidRDefault="00620A67" w:rsidP="00A05EB0">
      <w:pPr>
        <w:pStyle w:val="Default"/>
        <w:jc w:val="center"/>
        <w:rPr>
          <w:b/>
          <w:sz w:val="28"/>
          <w:szCs w:val="28"/>
        </w:rPr>
      </w:pPr>
    </w:p>
    <w:p w14:paraId="30677D0D" w14:textId="77777777" w:rsidR="00353DEF" w:rsidRDefault="00353DEF" w:rsidP="00620A67">
      <w:pPr>
        <w:pStyle w:val="Default"/>
        <w:ind w:left="1440" w:firstLine="720"/>
        <w:jc w:val="right"/>
        <w:rPr>
          <w:b/>
          <w:sz w:val="28"/>
          <w:szCs w:val="28"/>
        </w:rPr>
      </w:pPr>
    </w:p>
    <w:p w14:paraId="05154FA0" w14:textId="74BA76AB" w:rsidR="00A05EB0" w:rsidRPr="005C6BA0" w:rsidRDefault="00A05EB0" w:rsidP="00B255EC">
      <w:pPr>
        <w:pStyle w:val="Default"/>
        <w:jc w:val="center"/>
        <w:rPr>
          <w:b/>
          <w:sz w:val="28"/>
          <w:szCs w:val="28"/>
        </w:rPr>
      </w:pPr>
      <w:r w:rsidRPr="005C6BA0">
        <w:rPr>
          <w:b/>
          <w:sz w:val="28"/>
          <w:szCs w:val="28"/>
        </w:rPr>
        <w:t>MENTORSHIP PROGRAM</w:t>
      </w:r>
    </w:p>
    <w:p w14:paraId="1D9C63C0" w14:textId="77777777" w:rsidR="00A05EB0" w:rsidRDefault="00A05EB0" w:rsidP="00B255EC">
      <w:pPr>
        <w:pStyle w:val="Default"/>
        <w:jc w:val="center"/>
      </w:pPr>
    </w:p>
    <w:p w14:paraId="13AB8030" w14:textId="77777777" w:rsidR="00A05EB0" w:rsidRDefault="00A05EB0" w:rsidP="00B255EC">
      <w:pPr>
        <w:pStyle w:val="Default"/>
        <w:jc w:val="center"/>
        <w:rPr>
          <w:sz w:val="22"/>
          <w:szCs w:val="22"/>
          <w:u w:val="single"/>
        </w:rPr>
      </w:pPr>
    </w:p>
    <w:p w14:paraId="35617732" w14:textId="77777777" w:rsidR="00A05EB0" w:rsidRPr="00353DEF" w:rsidRDefault="00A05EB0" w:rsidP="00B255EC">
      <w:pPr>
        <w:pStyle w:val="Default"/>
        <w:jc w:val="center"/>
        <w:rPr>
          <w:i/>
          <w:sz w:val="20"/>
          <w:szCs w:val="20"/>
        </w:rPr>
      </w:pPr>
      <w:r w:rsidRPr="00353DEF">
        <w:rPr>
          <w:i/>
          <w:sz w:val="20"/>
          <w:szCs w:val="20"/>
        </w:rPr>
        <w:t>The Leadership Thunder Bay Mentorshi</w:t>
      </w:r>
      <w:r w:rsidR="00B01E92" w:rsidRPr="00353DEF">
        <w:rPr>
          <w:i/>
          <w:sz w:val="20"/>
          <w:szCs w:val="20"/>
        </w:rPr>
        <w:t>p Program runs annually from</w:t>
      </w:r>
      <w:r w:rsidRPr="00353DEF">
        <w:rPr>
          <w:i/>
          <w:sz w:val="20"/>
          <w:szCs w:val="20"/>
        </w:rPr>
        <w:t xml:space="preserve"> September following graduation from the LTB year to the following June.   As a Mentee, you will be invited to attend the September Meet &amp; Greet to meet potential Mentors and determine possible matches.   While we recommend that you and your Mentor determine the best frequency and format for your meetings, we suggest that you meet in person every four to six weeks, supported in between with e-mail and telephone contact as required.  Your meetings are confidential.</w:t>
      </w:r>
    </w:p>
    <w:p w14:paraId="1E8077ED" w14:textId="77777777" w:rsidR="00A05EB0" w:rsidRDefault="00A05EB0" w:rsidP="00B255EC">
      <w:pPr>
        <w:pStyle w:val="Default"/>
        <w:jc w:val="center"/>
        <w:rPr>
          <w:sz w:val="22"/>
          <w:szCs w:val="22"/>
          <w:u w:val="single"/>
        </w:rPr>
      </w:pPr>
    </w:p>
    <w:p w14:paraId="418575B8" w14:textId="77777777" w:rsidR="00A05EB0" w:rsidRPr="005C6BA0" w:rsidRDefault="00A05EB0" w:rsidP="00A05EB0">
      <w:pPr>
        <w:pStyle w:val="Default"/>
        <w:rPr>
          <w:sz w:val="22"/>
          <w:szCs w:val="22"/>
          <w:u w:val="single"/>
        </w:rPr>
      </w:pPr>
      <w:r w:rsidRPr="005C6BA0">
        <w:rPr>
          <w:sz w:val="22"/>
          <w:szCs w:val="22"/>
          <w:u w:val="single"/>
        </w:rPr>
        <w:t xml:space="preserve">General </w:t>
      </w:r>
    </w:p>
    <w:p w14:paraId="3801FDA5" w14:textId="77777777" w:rsidR="00A05EB0" w:rsidRPr="00EE2922" w:rsidRDefault="00A05EB0" w:rsidP="00A05EB0">
      <w:pPr>
        <w:pStyle w:val="Default"/>
        <w:rPr>
          <w:sz w:val="22"/>
          <w:szCs w:val="22"/>
        </w:rPr>
      </w:pPr>
    </w:p>
    <w:p w14:paraId="3F6C68B3" w14:textId="54A7FC45" w:rsidR="00A05EB0" w:rsidRDefault="00A05EB0" w:rsidP="00A05EB0">
      <w:pPr>
        <w:pStyle w:val="Default"/>
        <w:rPr>
          <w:sz w:val="22"/>
          <w:szCs w:val="22"/>
        </w:rPr>
      </w:pPr>
      <w:r w:rsidRPr="00EE2922">
        <w:rPr>
          <w:sz w:val="22"/>
          <w:szCs w:val="22"/>
        </w:rPr>
        <w:t xml:space="preserve">1. </w:t>
      </w:r>
      <w:r>
        <w:rPr>
          <w:sz w:val="22"/>
          <w:szCs w:val="22"/>
        </w:rPr>
        <w:t>All graduates from the classe</w:t>
      </w:r>
      <w:r w:rsidR="005D7DCB">
        <w:rPr>
          <w:sz w:val="22"/>
          <w:szCs w:val="22"/>
        </w:rPr>
        <w:t>s of 2019, 2020, 2021</w:t>
      </w:r>
      <w:r>
        <w:rPr>
          <w:sz w:val="22"/>
          <w:szCs w:val="22"/>
        </w:rPr>
        <w:t xml:space="preserve"> LTB are eligible for this</w:t>
      </w:r>
      <w:r w:rsidR="00B01E92">
        <w:rPr>
          <w:sz w:val="22"/>
          <w:szCs w:val="22"/>
        </w:rPr>
        <w:t xml:space="preserve"> next</w:t>
      </w:r>
      <w:r>
        <w:rPr>
          <w:sz w:val="22"/>
          <w:szCs w:val="22"/>
        </w:rPr>
        <w:t xml:space="preserve"> Mentorship Program,</w:t>
      </w:r>
    </w:p>
    <w:p w14:paraId="3CF978FD" w14:textId="77777777" w:rsidR="00A05EB0" w:rsidRDefault="00A05EB0" w:rsidP="00A05EB0">
      <w:pPr>
        <w:pStyle w:val="Default"/>
        <w:rPr>
          <w:sz w:val="22"/>
          <w:szCs w:val="22"/>
        </w:rPr>
      </w:pPr>
    </w:p>
    <w:p w14:paraId="49A35335" w14:textId="23C5A17A" w:rsidR="00A05EB0" w:rsidRPr="00EE2922" w:rsidRDefault="00A05EB0" w:rsidP="00A05EB0">
      <w:pPr>
        <w:pStyle w:val="Default"/>
        <w:rPr>
          <w:sz w:val="22"/>
          <w:szCs w:val="22"/>
        </w:rPr>
      </w:pPr>
      <w:r>
        <w:rPr>
          <w:sz w:val="22"/>
          <w:szCs w:val="22"/>
        </w:rPr>
        <w:t>2. Applications will be rece</w:t>
      </w:r>
      <w:r w:rsidR="005D7DCB">
        <w:rPr>
          <w:sz w:val="22"/>
          <w:szCs w:val="22"/>
        </w:rPr>
        <w:t>ived until Friday, June 18, 2021</w:t>
      </w:r>
      <w:r>
        <w:rPr>
          <w:sz w:val="22"/>
          <w:szCs w:val="22"/>
        </w:rPr>
        <w:t xml:space="preserve">.  </w:t>
      </w:r>
      <w:r w:rsidRPr="00EE2922">
        <w:rPr>
          <w:sz w:val="22"/>
          <w:szCs w:val="22"/>
        </w:rPr>
        <w:t xml:space="preserve"> Any late applications may be considered at the sole discretion of the </w:t>
      </w:r>
      <w:r>
        <w:rPr>
          <w:sz w:val="22"/>
          <w:szCs w:val="22"/>
        </w:rPr>
        <w:t>Leadership Thunder Bay Mentorship Committee.</w:t>
      </w:r>
      <w:r w:rsidRPr="00EE2922">
        <w:rPr>
          <w:sz w:val="22"/>
          <w:szCs w:val="22"/>
        </w:rPr>
        <w:t xml:space="preserve"> </w:t>
      </w:r>
    </w:p>
    <w:p w14:paraId="19BBF52B" w14:textId="77777777" w:rsidR="00A05EB0" w:rsidRPr="00EE2922" w:rsidRDefault="00A05EB0" w:rsidP="00A05EB0">
      <w:pPr>
        <w:pStyle w:val="Default"/>
        <w:rPr>
          <w:sz w:val="22"/>
          <w:szCs w:val="22"/>
        </w:rPr>
      </w:pPr>
    </w:p>
    <w:p w14:paraId="5AB92F16" w14:textId="77777777" w:rsidR="00A05EB0" w:rsidRPr="00EE2922" w:rsidRDefault="00A05EB0" w:rsidP="00A05EB0">
      <w:pPr>
        <w:pStyle w:val="Default"/>
        <w:rPr>
          <w:sz w:val="22"/>
          <w:szCs w:val="22"/>
        </w:rPr>
      </w:pPr>
      <w:r>
        <w:rPr>
          <w:sz w:val="22"/>
          <w:szCs w:val="22"/>
        </w:rPr>
        <w:t>3</w:t>
      </w:r>
      <w:r w:rsidRPr="00EE2922">
        <w:rPr>
          <w:sz w:val="22"/>
          <w:szCs w:val="22"/>
        </w:rPr>
        <w:t xml:space="preserve">. </w:t>
      </w:r>
      <w:proofErr w:type="gramStart"/>
      <w:r w:rsidRPr="00EE2922">
        <w:rPr>
          <w:sz w:val="22"/>
          <w:szCs w:val="22"/>
        </w:rPr>
        <w:t>In order to</w:t>
      </w:r>
      <w:proofErr w:type="gramEnd"/>
      <w:r w:rsidRPr="00EE2922">
        <w:rPr>
          <w:sz w:val="22"/>
          <w:szCs w:val="22"/>
        </w:rPr>
        <w:t xml:space="preserve"> maintain the high quality of the Mentorship Program (the</w:t>
      </w:r>
      <w:r>
        <w:rPr>
          <w:sz w:val="22"/>
          <w:szCs w:val="22"/>
        </w:rPr>
        <w:t xml:space="preserve"> “Program”), participation will be</w:t>
      </w:r>
      <w:r w:rsidRPr="00EE2922">
        <w:rPr>
          <w:sz w:val="22"/>
          <w:szCs w:val="22"/>
        </w:rPr>
        <w:t xml:space="preserve"> capped at </w:t>
      </w:r>
      <w:r>
        <w:rPr>
          <w:sz w:val="22"/>
          <w:szCs w:val="22"/>
        </w:rPr>
        <w:t xml:space="preserve">20 </w:t>
      </w:r>
      <w:r w:rsidRPr="00EE2922">
        <w:rPr>
          <w:sz w:val="22"/>
          <w:szCs w:val="22"/>
        </w:rPr>
        <w:t xml:space="preserve">mentee-mentor pairs. From time to time, the Committee shall re-evaluate the cap and determine if it should change. </w:t>
      </w:r>
    </w:p>
    <w:p w14:paraId="0D504F3D" w14:textId="77777777" w:rsidR="00A05EB0" w:rsidRPr="00EE2922" w:rsidRDefault="00A05EB0" w:rsidP="00A05EB0">
      <w:pPr>
        <w:pStyle w:val="Default"/>
        <w:rPr>
          <w:sz w:val="22"/>
          <w:szCs w:val="22"/>
        </w:rPr>
      </w:pPr>
    </w:p>
    <w:p w14:paraId="5CFC8E62" w14:textId="77777777" w:rsidR="00A05EB0" w:rsidRPr="005C6BA0" w:rsidRDefault="00A05EB0" w:rsidP="00A05EB0">
      <w:pPr>
        <w:pStyle w:val="Default"/>
        <w:rPr>
          <w:sz w:val="22"/>
          <w:szCs w:val="22"/>
          <w:u w:val="single"/>
        </w:rPr>
      </w:pPr>
      <w:r w:rsidRPr="005C6BA0">
        <w:rPr>
          <w:sz w:val="22"/>
          <w:szCs w:val="22"/>
          <w:u w:val="single"/>
        </w:rPr>
        <w:t xml:space="preserve">Mentee Recruitment and Participation </w:t>
      </w:r>
    </w:p>
    <w:p w14:paraId="5FEF1A6B" w14:textId="77777777" w:rsidR="00A05EB0" w:rsidRPr="00EE2922" w:rsidRDefault="00A05EB0" w:rsidP="00A05EB0">
      <w:pPr>
        <w:pStyle w:val="Default"/>
        <w:rPr>
          <w:sz w:val="22"/>
          <w:szCs w:val="22"/>
        </w:rPr>
      </w:pPr>
    </w:p>
    <w:p w14:paraId="72D56C62" w14:textId="77777777" w:rsidR="00A05EB0" w:rsidRDefault="00A05EB0" w:rsidP="00A05EB0">
      <w:pPr>
        <w:pStyle w:val="Default"/>
        <w:rPr>
          <w:sz w:val="22"/>
          <w:szCs w:val="22"/>
        </w:rPr>
      </w:pPr>
      <w:r w:rsidRPr="00EE2922">
        <w:rPr>
          <w:sz w:val="22"/>
          <w:szCs w:val="22"/>
        </w:rPr>
        <w:t>1. Mentee applicants to meet the Program requirements as</w:t>
      </w:r>
      <w:r>
        <w:rPr>
          <w:sz w:val="22"/>
          <w:szCs w:val="22"/>
        </w:rPr>
        <w:t xml:space="preserve"> stated in the application form.</w:t>
      </w:r>
    </w:p>
    <w:p w14:paraId="00ABF2ED" w14:textId="77777777" w:rsidR="00A05EB0" w:rsidRPr="00EE2922" w:rsidRDefault="00A05EB0" w:rsidP="00A05EB0">
      <w:pPr>
        <w:pStyle w:val="Default"/>
        <w:rPr>
          <w:sz w:val="22"/>
          <w:szCs w:val="22"/>
        </w:rPr>
      </w:pPr>
    </w:p>
    <w:p w14:paraId="5F93235F" w14:textId="77777777" w:rsidR="00A05EB0" w:rsidRPr="00EE2922" w:rsidRDefault="00A05EB0" w:rsidP="00A05EB0">
      <w:pPr>
        <w:pStyle w:val="Default"/>
        <w:rPr>
          <w:sz w:val="22"/>
          <w:szCs w:val="22"/>
        </w:rPr>
      </w:pPr>
      <w:r w:rsidRPr="00EE2922">
        <w:rPr>
          <w:sz w:val="22"/>
          <w:szCs w:val="22"/>
        </w:rPr>
        <w:t xml:space="preserve">2. It is the responsibility of the mentee applicants and participants to keep the Committee informed of </w:t>
      </w:r>
      <w:r>
        <w:rPr>
          <w:sz w:val="22"/>
          <w:szCs w:val="22"/>
        </w:rPr>
        <w:t xml:space="preserve">any changes to </w:t>
      </w:r>
      <w:r w:rsidRPr="00EE2922">
        <w:rPr>
          <w:sz w:val="22"/>
          <w:szCs w:val="22"/>
        </w:rPr>
        <w:t>their contact informati</w:t>
      </w:r>
      <w:r>
        <w:rPr>
          <w:sz w:val="22"/>
          <w:szCs w:val="22"/>
        </w:rPr>
        <w:t xml:space="preserve">on.  </w:t>
      </w:r>
    </w:p>
    <w:p w14:paraId="2AC0D2F9" w14:textId="77777777" w:rsidR="00A05EB0" w:rsidRPr="00EE2922" w:rsidRDefault="00A05EB0" w:rsidP="00A05EB0">
      <w:pPr>
        <w:pStyle w:val="Default"/>
        <w:rPr>
          <w:sz w:val="22"/>
          <w:szCs w:val="22"/>
        </w:rPr>
      </w:pPr>
    </w:p>
    <w:p w14:paraId="426A6922" w14:textId="77777777" w:rsidR="00A05EB0" w:rsidRPr="00EE2922" w:rsidRDefault="00A05EB0" w:rsidP="00A05EB0">
      <w:pPr>
        <w:pStyle w:val="Default"/>
        <w:rPr>
          <w:sz w:val="22"/>
          <w:szCs w:val="22"/>
        </w:rPr>
      </w:pPr>
      <w:r>
        <w:rPr>
          <w:sz w:val="22"/>
          <w:szCs w:val="22"/>
        </w:rPr>
        <w:t xml:space="preserve">3. Should an applicant not graduate from the Leadership Thunder Bay program </w:t>
      </w:r>
      <w:r w:rsidRPr="00EE2922">
        <w:rPr>
          <w:sz w:val="22"/>
          <w:szCs w:val="22"/>
        </w:rPr>
        <w:t xml:space="preserve">that applicant may not participate in the </w:t>
      </w:r>
      <w:r>
        <w:rPr>
          <w:sz w:val="22"/>
          <w:szCs w:val="22"/>
        </w:rPr>
        <w:t xml:space="preserve">Mentorship </w:t>
      </w:r>
      <w:r w:rsidRPr="00EE2922">
        <w:rPr>
          <w:sz w:val="22"/>
          <w:szCs w:val="22"/>
        </w:rPr>
        <w:t xml:space="preserve">Program. </w:t>
      </w:r>
    </w:p>
    <w:p w14:paraId="07500C8E" w14:textId="77777777" w:rsidR="00A05EB0" w:rsidRPr="00EE2922" w:rsidRDefault="00A05EB0" w:rsidP="00A05EB0">
      <w:pPr>
        <w:pStyle w:val="Default"/>
        <w:rPr>
          <w:sz w:val="22"/>
          <w:szCs w:val="22"/>
        </w:rPr>
      </w:pPr>
    </w:p>
    <w:p w14:paraId="24FE56D7" w14:textId="77777777" w:rsidR="00A05EB0" w:rsidRDefault="00A05EB0" w:rsidP="00A05EB0">
      <w:pPr>
        <w:pStyle w:val="Default"/>
        <w:rPr>
          <w:sz w:val="22"/>
          <w:szCs w:val="22"/>
        </w:rPr>
      </w:pPr>
      <w:r>
        <w:rPr>
          <w:sz w:val="22"/>
          <w:szCs w:val="22"/>
        </w:rPr>
        <w:t>4</w:t>
      </w:r>
      <w:r w:rsidRPr="00EE2922">
        <w:rPr>
          <w:sz w:val="22"/>
          <w:szCs w:val="22"/>
        </w:rPr>
        <w:t xml:space="preserve">. Mentee participants </w:t>
      </w:r>
      <w:r>
        <w:rPr>
          <w:sz w:val="22"/>
          <w:szCs w:val="22"/>
        </w:rPr>
        <w:t xml:space="preserve">are reminded </w:t>
      </w:r>
      <w:r w:rsidRPr="00EE2922">
        <w:rPr>
          <w:sz w:val="22"/>
          <w:szCs w:val="22"/>
        </w:rPr>
        <w:t xml:space="preserve">to </w:t>
      </w:r>
      <w:proofErr w:type="gramStart"/>
      <w:r w:rsidRPr="00EE2922">
        <w:rPr>
          <w:sz w:val="22"/>
          <w:szCs w:val="22"/>
        </w:rPr>
        <w:t>adequately and appropriately prepare for meetings</w:t>
      </w:r>
      <w:proofErr w:type="gramEnd"/>
      <w:r w:rsidRPr="00EE2922">
        <w:rPr>
          <w:sz w:val="22"/>
          <w:szCs w:val="22"/>
        </w:rPr>
        <w:t xml:space="preserve"> with their Mentors, including preparation of agendas and topics of discussion to be sent to the Mentor at least one business day in advance. </w:t>
      </w:r>
    </w:p>
    <w:p w14:paraId="4C5632DF" w14:textId="77777777" w:rsidR="00A05EB0" w:rsidRDefault="00A05EB0" w:rsidP="00A05EB0">
      <w:pPr>
        <w:pStyle w:val="Default"/>
        <w:rPr>
          <w:sz w:val="22"/>
          <w:szCs w:val="22"/>
        </w:rPr>
      </w:pPr>
    </w:p>
    <w:p w14:paraId="21EA7AC4" w14:textId="0451C7B9" w:rsidR="00A05EB0" w:rsidRDefault="00A05EB0" w:rsidP="00A05EB0">
      <w:pPr>
        <w:pStyle w:val="Default"/>
        <w:rPr>
          <w:sz w:val="22"/>
          <w:szCs w:val="22"/>
        </w:rPr>
      </w:pPr>
      <w:r>
        <w:rPr>
          <w:sz w:val="22"/>
          <w:szCs w:val="22"/>
        </w:rPr>
        <w:t xml:space="preserve">5.  Mentees who wish to withdraw from the program need to discuss their decision with their Mentor, and subsequently inform the LTB </w:t>
      </w:r>
      <w:r w:rsidR="005D7DCB">
        <w:rPr>
          <w:sz w:val="22"/>
          <w:szCs w:val="22"/>
        </w:rPr>
        <w:t xml:space="preserve">Mentorship </w:t>
      </w:r>
      <w:r>
        <w:rPr>
          <w:sz w:val="22"/>
          <w:szCs w:val="22"/>
        </w:rPr>
        <w:t>Committee.</w:t>
      </w:r>
    </w:p>
    <w:p w14:paraId="3B747E4E" w14:textId="77777777" w:rsidR="00A05EB0" w:rsidRDefault="00A05EB0" w:rsidP="00A05EB0">
      <w:pPr>
        <w:pStyle w:val="Default"/>
        <w:rPr>
          <w:sz w:val="22"/>
          <w:szCs w:val="22"/>
        </w:rPr>
      </w:pPr>
    </w:p>
    <w:p w14:paraId="486F8619" w14:textId="77777777" w:rsidR="00A05EB0" w:rsidRPr="00B255EC" w:rsidRDefault="00A05EB0" w:rsidP="00A05EB0">
      <w:pPr>
        <w:pStyle w:val="Default"/>
        <w:rPr>
          <w:i/>
          <w:sz w:val="20"/>
          <w:szCs w:val="20"/>
          <w:u w:val="single"/>
        </w:rPr>
      </w:pPr>
      <w:r w:rsidRPr="00B255EC">
        <w:rPr>
          <w:i/>
          <w:sz w:val="20"/>
          <w:szCs w:val="20"/>
          <w:u w:val="single"/>
        </w:rPr>
        <w:t xml:space="preserve">To apply for the Program, please submit the Application Form: </w:t>
      </w:r>
    </w:p>
    <w:p w14:paraId="7978486B" w14:textId="77777777" w:rsidR="00A05EB0" w:rsidRPr="00B255EC" w:rsidRDefault="00A05EB0" w:rsidP="00A05EB0">
      <w:pPr>
        <w:pStyle w:val="Default"/>
        <w:rPr>
          <w:i/>
          <w:sz w:val="22"/>
          <w:szCs w:val="22"/>
          <w:u w:val="single"/>
        </w:rPr>
      </w:pPr>
    </w:p>
    <w:p w14:paraId="167F1AD3" w14:textId="34BE1B04" w:rsidR="00A05EB0" w:rsidRPr="00B255EC" w:rsidRDefault="00A05EB0" w:rsidP="00A05EB0">
      <w:pPr>
        <w:pStyle w:val="Default"/>
        <w:rPr>
          <w:i/>
          <w:sz w:val="20"/>
          <w:szCs w:val="20"/>
        </w:rPr>
      </w:pPr>
      <w:r w:rsidRPr="00B255EC">
        <w:rPr>
          <w:i/>
          <w:sz w:val="20"/>
          <w:szCs w:val="20"/>
        </w:rPr>
        <w:t xml:space="preserve">Send completed form by </w:t>
      </w:r>
      <w:r w:rsidR="005D7DCB">
        <w:rPr>
          <w:b/>
          <w:bCs/>
          <w:i/>
          <w:sz w:val="20"/>
          <w:szCs w:val="20"/>
        </w:rPr>
        <w:t>June 18, 2021</w:t>
      </w:r>
      <w:r w:rsidRPr="00B255EC">
        <w:rPr>
          <w:b/>
          <w:bCs/>
          <w:i/>
          <w:sz w:val="20"/>
          <w:szCs w:val="20"/>
        </w:rPr>
        <w:t xml:space="preserve"> </w:t>
      </w:r>
      <w:r w:rsidRPr="00B255EC">
        <w:rPr>
          <w:i/>
          <w:sz w:val="20"/>
          <w:szCs w:val="20"/>
        </w:rPr>
        <w:t>to</w:t>
      </w:r>
      <w:r w:rsidR="00B666C3">
        <w:t xml:space="preserve"> </w:t>
      </w:r>
      <w:hyperlink r:id="rId6" w:history="1">
        <w:r w:rsidR="00B666C3" w:rsidRPr="00B666C3">
          <w:rPr>
            <w:rStyle w:val="Hyperlink"/>
            <w:i/>
            <w:sz w:val="20"/>
            <w:szCs w:val="20"/>
          </w:rPr>
          <w:t>Rebecca.johson@thunderbay.ca</w:t>
        </w:r>
      </w:hyperlink>
      <w:r w:rsidR="00B01E92" w:rsidRPr="00B666C3">
        <w:rPr>
          <w:i/>
          <w:sz w:val="20"/>
          <w:szCs w:val="20"/>
        </w:rPr>
        <w:t>.</w:t>
      </w:r>
      <w:r w:rsidR="00B01E92" w:rsidRPr="00B255EC">
        <w:rPr>
          <w:i/>
          <w:sz w:val="20"/>
          <w:szCs w:val="20"/>
        </w:rPr>
        <w:t xml:space="preserve">   </w:t>
      </w:r>
      <w:r w:rsidRPr="00B255EC">
        <w:rPr>
          <w:i/>
          <w:sz w:val="20"/>
          <w:szCs w:val="20"/>
        </w:rPr>
        <w:t xml:space="preserve">Include in the subject line </w:t>
      </w:r>
      <w:r w:rsidRPr="00B255EC">
        <w:rPr>
          <w:b/>
          <w:bCs/>
          <w:i/>
          <w:sz w:val="20"/>
          <w:szCs w:val="20"/>
        </w:rPr>
        <w:t xml:space="preserve">LTB </w:t>
      </w:r>
      <w:r w:rsidR="00B666C3">
        <w:rPr>
          <w:b/>
          <w:bCs/>
          <w:i/>
          <w:sz w:val="20"/>
          <w:szCs w:val="20"/>
        </w:rPr>
        <w:t>Mentee Application Form for 2021-2022</w:t>
      </w:r>
      <w:r w:rsidRPr="00B255EC">
        <w:rPr>
          <w:b/>
          <w:bCs/>
          <w:i/>
          <w:sz w:val="20"/>
          <w:szCs w:val="20"/>
        </w:rPr>
        <w:t xml:space="preserve">.  </w:t>
      </w:r>
      <w:r w:rsidRPr="00B255EC">
        <w:rPr>
          <w:i/>
          <w:sz w:val="20"/>
          <w:szCs w:val="20"/>
        </w:rPr>
        <w:t xml:space="preserve">Note that information on this form will be provided to Mentors as part of the matching process. </w:t>
      </w:r>
    </w:p>
    <w:p w14:paraId="2534BE23" w14:textId="6AE6E3DE" w:rsidR="00A05EB0" w:rsidRPr="00CC6A70" w:rsidRDefault="00A05EB0" w:rsidP="00A05EB0">
      <w:pPr>
        <w:rPr>
          <w:rFonts w:ascii="Arial" w:hAnsi="Arial" w:cs="Arial"/>
          <w:sz w:val="56"/>
          <w:szCs w:val="56"/>
        </w:rPr>
      </w:pPr>
      <w:r w:rsidRPr="00CC6A70">
        <w:rPr>
          <w:rFonts w:ascii="Arial" w:hAnsi="Arial" w:cs="Arial"/>
          <w:sz w:val="56"/>
          <w:szCs w:val="56"/>
        </w:rPr>
        <w:t>Mentorship Program Application Form</w:t>
      </w:r>
    </w:p>
    <w:p w14:paraId="736F0201" w14:textId="77777777" w:rsidR="00A05EB0" w:rsidRDefault="00A05EB0" w:rsidP="00A05EB0">
      <w:pPr>
        <w:autoSpaceDE w:val="0"/>
        <w:autoSpaceDN w:val="0"/>
        <w:adjustRightInd w:val="0"/>
        <w:spacing w:after="0" w:line="240" w:lineRule="auto"/>
        <w:rPr>
          <w:rFonts w:ascii="Calibri" w:hAnsi="Calibri" w:cs="Calibri"/>
          <w:sz w:val="20"/>
          <w:szCs w:val="20"/>
        </w:rPr>
      </w:pPr>
    </w:p>
    <w:p w14:paraId="04ACD089" w14:textId="77777777" w:rsidR="00A05EB0" w:rsidRPr="00EE2922" w:rsidRDefault="00A05EB0" w:rsidP="00A05EB0">
      <w:pPr>
        <w:autoSpaceDE w:val="0"/>
        <w:autoSpaceDN w:val="0"/>
        <w:adjustRightInd w:val="0"/>
        <w:spacing w:after="0" w:line="240" w:lineRule="auto"/>
        <w:rPr>
          <w:rFonts w:ascii="Arial" w:hAnsi="Arial" w:cs="Arial"/>
        </w:rPr>
      </w:pPr>
      <w:r w:rsidRPr="00EE2922">
        <w:rPr>
          <w:rFonts w:ascii="Arial" w:hAnsi="Arial" w:cs="Arial"/>
        </w:rPr>
        <w:t xml:space="preserve">If you would like to participate </w:t>
      </w:r>
      <w:r>
        <w:rPr>
          <w:rFonts w:ascii="Arial" w:hAnsi="Arial" w:cs="Arial"/>
        </w:rPr>
        <w:t>as a</w:t>
      </w:r>
      <w:r w:rsidRPr="00EE2922">
        <w:rPr>
          <w:rFonts w:ascii="Arial" w:hAnsi="Arial" w:cs="Arial"/>
        </w:rPr>
        <w:t xml:space="preserve"> mentee, please fill out the following form. Information will be</w:t>
      </w:r>
      <w:r>
        <w:rPr>
          <w:rFonts w:ascii="Arial" w:hAnsi="Arial" w:cs="Arial"/>
        </w:rPr>
        <w:t xml:space="preserve"> </w:t>
      </w:r>
      <w:r w:rsidRPr="00EE2922">
        <w:rPr>
          <w:rFonts w:ascii="Arial" w:hAnsi="Arial" w:cs="Arial"/>
        </w:rPr>
        <w:t xml:space="preserve">kept confidential and will only be shared with </w:t>
      </w:r>
      <w:r>
        <w:rPr>
          <w:rFonts w:ascii="Arial" w:hAnsi="Arial" w:cs="Arial"/>
        </w:rPr>
        <w:t xml:space="preserve">the Leadership Thunder Bay Curriculum Committee and Mentors as part of the matching process.  </w:t>
      </w:r>
    </w:p>
    <w:p w14:paraId="74C8C818" w14:textId="77777777" w:rsidR="00A05EB0" w:rsidRPr="00EE2922" w:rsidRDefault="00A05EB0" w:rsidP="00A05EB0">
      <w:pPr>
        <w:autoSpaceDE w:val="0"/>
        <w:autoSpaceDN w:val="0"/>
        <w:adjustRightInd w:val="0"/>
        <w:spacing w:after="0" w:line="240" w:lineRule="auto"/>
        <w:rPr>
          <w:rFonts w:ascii="Arial" w:hAnsi="Arial" w:cs="Arial"/>
        </w:rPr>
      </w:pPr>
    </w:p>
    <w:p w14:paraId="55B146FD" w14:textId="77777777" w:rsidR="00A05EB0" w:rsidRDefault="00A05EB0" w:rsidP="00A05EB0">
      <w:pPr>
        <w:autoSpaceDE w:val="0"/>
        <w:autoSpaceDN w:val="0"/>
        <w:adjustRightInd w:val="0"/>
        <w:spacing w:after="0" w:line="240" w:lineRule="auto"/>
        <w:rPr>
          <w:rFonts w:ascii="Arial" w:hAnsi="Arial" w:cs="Arial"/>
        </w:rPr>
      </w:pPr>
      <w:r w:rsidRPr="00EE2922">
        <w:rPr>
          <w:rFonts w:ascii="Arial" w:hAnsi="Arial" w:cs="Arial"/>
        </w:rPr>
        <w:t>Name: _________________________________</w:t>
      </w:r>
      <w:r>
        <w:rPr>
          <w:rFonts w:ascii="Arial" w:hAnsi="Arial" w:cs="Arial"/>
        </w:rPr>
        <w:t>_____________________________</w:t>
      </w:r>
      <w:r w:rsidRPr="00EE2922">
        <w:rPr>
          <w:rFonts w:ascii="Arial" w:hAnsi="Arial" w:cs="Arial"/>
        </w:rPr>
        <w:t>_____________</w:t>
      </w:r>
    </w:p>
    <w:p w14:paraId="0CFD44EF" w14:textId="77777777" w:rsidR="00A05EB0" w:rsidRPr="00EE2922" w:rsidRDefault="00A05EB0" w:rsidP="00A05EB0">
      <w:pPr>
        <w:autoSpaceDE w:val="0"/>
        <w:autoSpaceDN w:val="0"/>
        <w:adjustRightInd w:val="0"/>
        <w:spacing w:after="0" w:line="240" w:lineRule="auto"/>
        <w:rPr>
          <w:rFonts w:ascii="Arial" w:hAnsi="Arial" w:cs="Arial"/>
        </w:rPr>
      </w:pPr>
    </w:p>
    <w:p w14:paraId="6B4A4350" w14:textId="30DA62D7" w:rsidR="00A05EB0" w:rsidRPr="00164DB1" w:rsidRDefault="00A05EB0" w:rsidP="00A05EB0">
      <w:pPr>
        <w:autoSpaceDE w:val="0"/>
        <w:autoSpaceDN w:val="0"/>
        <w:adjustRightInd w:val="0"/>
        <w:spacing w:after="0" w:line="240" w:lineRule="auto"/>
        <w:rPr>
          <w:rFonts w:ascii="Arial Unicode MS" w:eastAsia="Arial Unicode MS" w:hAnsi="Arial Unicode MS" w:cs="Arial Unicode MS"/>
        </w:rPr>
      </w:pPr>
      <w:r>
        <w:rPr>
          <w:rFonts w:ascii="Arial" w:hAnsi="Arial" w:cs="Arial"/>
        </w:rPr>
        <w:t>Leadership Thunder Bay Class:</w:t>
      </w:r>
      <w:r w:rsidRPr="00EE2922">
        <w:rPr>
          <w:rFonts w:ascii="Arial" w:hAnsi="Arial" w:cs="Arial"/>
        </w:rPr>
        <w:t xml:space="preserve"> </w:t>
      </w:r>
      <w:r>
        <w:rPr>
          <w:rFonts w:ascii="Arial" w:hAnsi="Arial" w:cs="Arial"/>
        </w:rPr>
        <w:t xml:space="preserve">   </w:t>
      </w:r>
      <w:r w:rsidR="005D7DCB">
        <w:rPr>
          <w:rFonts w:ascii="Arial Unicode MS" w:eastAsia="Arial Unicode MS" w:hAnsi="Arial Unicode MS" w:cs="Arial Unicode MS"/>
        </w:rPr>
        <w:t>2019___   2020___   2021</w:t>
      </w:r>
      <w:r>
        <w:rPr>
          <w:rFonts w:ascii="Arial Unicode MS" w:eastAsia="Arial Unicode MS" w:hAnsi="Arial Unicode MS" w:cs="Arial Unicode MS"/>
        </w:rPr>
        <w:t>___</w:t>
      </w:r>
    </w:p>
    <w:p w14:paraId="1B0540A3" w14:textId="77777777" w:rsidR="00A05EB0" w:rsidRDefault="00A05EB0" w:rsidP="00A05EB0">
      <w:pPr>
        <w:autoSpaceDE w:val="0"/>
        <w:autoSpaceDN w:val="0"/>
        <w:adjustRightInd w:val="0"/>
        <w:spacing w:after="0" w:line="240" w:lineRule="auto"/>
        <w:rPr>
          <w:rFonts w:ascii="Arial" w:hAnsi="Arial" w:cs="Arial"/>
        </w:rPr>
      </w:pPr>
    </w:p>
    <w:p w14:paraId="338D6856" w14:textId="77777777" w:rsidR="00A05EB0" w:rsidRDefault="00A05EB0" w:rsidP="00A05EB0">
      <w:pPr>
        <w:autoSpaceDE w:val="0"/>
        <w:autoSpaceDN w:val="0"/>
        <w:adjustRightInd w:val="0"/>
        <w:spacing w:after="0" w:line="240" w:lineRule="auto"/>
        <w:rPr>
          <w:rFonts w:ascii="Arial" w:hAnsi="Arial" w:cs="Arial"/>
        </w:rPr>
      </w:pPr>
      <w:r w:rsidRPr="00EE2922">
        <w:rPr>
          <w:rFonts w:ascii="Arial" w:hAnsi="Arial" w:cs="Arial"/>
        </w:rPr>
        <w:t>Address: _____________________________________________</w:t>
      </w:r>
      <w:r>
        <w:rPr>
          <w:rFonts w:ascii="Arial" w:hAnsi="Arial" w:cs="Arial"/>
        </w:rPr>
        <w:t>___________________________</w:t>
      </w:r>
      <w:r w:rsidRPr="00EE2922">
        <w:rPr>
          <w:rFonts w:ascii="Arial" w:hAnsi="Arial" w:cs="Arial"/>
        </w:rPr>
        <w:t xml:space="preserve">_ </w:t>
      </w:r>
    </w:p>
    <w:p w14:paraId="52E86AC8" w14:textId="77777777" w:rsidR="00A05EB0" w:rsidRDefault="00A05EB0" w:rsidP="00A05EB0">
      <w:pPr>
        <w:autoSpaceDE w:val="0"/>
        <w:autoSpaceDN w:val="0"/>
        <w:adjustRightInd w:val="0"/>
        <w:spacing w:after="0" w:line="240" w:lineRule="auto"/>
        <w:rPr>
          <w:rFonts w:ascii="Arial" w:hAnsi="Arial" w:cs="Arial"/>
        </w:rPr>
      </w:pPr>
    </w:p>
    <w:p w14:paraId="395555B2" w14:textId="77777777" w:rsidR="00A05EB0" w:rsidRDefault="00A05EB0" w:rsidP="00A05EB0">
      <w:pPr>
        <w:autoSpaceDE w:val="0"/>
        <w:autoSpaceDN w:val="0"/>
        <w:adjustRightInd w:val="0"/>
        <w:spacing w:after="0" w:line="240" w:lineRule="auto"/>
        <w:rPr>
          <w:rFonts w:ascii="Arial" w:hAnsi="Arial" w:cs="Arial"/>
        </w:rPr>
      </w:pPr>
      <w:r w:rsidRPr="00EE2922">
        <w:rPr>
          <w:rFonts w:ascii="Arial" w:hAnsi="Arial" w:cs="Arial"/>
        </w:rPr>
        <w:t>Email: ________</w:t>
      </w:r>
      <w:r>
        <w:rPr>
          <w:rFonts w:ascii="Arial" w:hAnsi="Arial" w:cs="Arial"/>
        </w:rPr>
        <w:t>___________________________</w:t>
      </w:r>
    </w:p>
    <w:p w14:paraId="19C55BBE" w14:textId="77777777" w:rsidR="00A05EB0" w:rsidRDefault="00A05EB0" w:rsidP="00A05EB0">
      <w:pPr>
        <w:autoSpaceDE w:val="0"/>
        <w:autoSpaceDN w:val="0"/>
        <w:adjustRightInd w:val="0"/>
        <w:spacing w:after="0" w:line="240" w:lineRule="auto"/>
        <w:rPr>
          <w:rFonts w:ascii="Arial" w:hAnsi="Arial" w:cs="Arial"/>
        </w:rPr>
      </w:pPr>
    </w:p>
    <w:p w14:paraId="435D45D7" w14:textId="77777777" w:rsidR="00A05EB0" w:rsidRPr="00EE2922" w:rsidRDefault="00A05EB0" w:rsidP="00A05EB0">
      <w:pPr>
        <w:autoSpaceDE w:val="0"/>
        <w:autoSpaceDN w:val="0"/>
        <w:adjustRightInd w:val="0"/>
        <w:spacing w:after="0" w:line="240" w:lineRule="auto"/>
        <w:rPr>
          <w:rFonts w:ascii="Arial" w:hAnsi="Arial" w:cs="Arial"/>
        </w:rPr>
      </w:pPr>
      <w:r>
        <w:rPr>
          <w:rFonts w:ascii="Arial" w:hAnsi="Arial" w:cs="Arial"/>
        </w:rPr>
        <w:t>Phone</w:t>
      </w:r>
      <w:r w:rsidRPr="00EE2922">
        <w:rPr>
          <w:rFonts w:ascii="Arial" w:hAnsi="Arial" w:cs="Arial"/>
        </w:rPr>
        <w:t>: ___</w:t>
      </w:r>
      <w:r>
        <w:rPr>
          <w:rFonts w:ascii="Arial" w:hAnsi="Arial" w:cs="Arial"/>
        </w:rPr>
        <w:t>_______________________________</w:t>
      </w:r>
      <w:r w:rsidRPr="00EE2922">
        <w:rPr>
          <w:rFonts w:ascii="Arial" w:hAnsi="Arial" w:cs="Arial"/>
        </w:rPr>
        <w:t xml:space="preserve"> </w:t>
      </w:r>
      <w:r>
        <w:rPr>
          <w:rFonts w:ascii="Arial" w:hAnsi="Arial" w:cs="Arial"/>
        </w:rPr>
        <w:tab/>
      </w:r>
      <w:r w:rsidRPr="00EE2922">
        <w:rPr>
          <w:rFonts w:ascii="Arial" w:hAnsi="Arial" w:cs="Arial"/>
        </w:rPr>
        <w:t>Cell: ________________</w:t>
      </w:r>
      <w:r>
        <w:rPr>
          <w:rFonts w:ascii="Arial" w:hAnsi="Arial" w:cs="Arial"/>
        </w:rPr>
        <w:t>___________</w:t>
      </w:r>
      <w:r w:rsidRPr="00EE2922">
        <w:rPr>
          <w:rFonts w:ascii="Arial" w:hAnsi="Arial" w:cs="Arial"/>
        </w:rPr>
        <w:t>___</w:t>
      </w:r>
    </w:p>
    <w:p w14:paraId="6C4D1D53" w14:textId="77777777" w:rsidR="00A05EB0" w:rsidRDefault="00A05EB0" w:rsidP="00A05EB0">
      <w:pPr>
        <w:autoSpaceDE w:val="0"/>
        <w:autoSpaceDN w:val="0"/>
        <w:adjustRightInd w:val="0"/>
        <w:spacing w:after="0" w:line="240" w:lineRule="auto"/>
        <w:rPr>
          <w:rFonts w:ascii="Arial" w:hAnsi="Arial" w:cs="Arial"/>
        </w:rPr>
      </w:pPr>
    </w:p>
    <w:p w14:paraId="656AD949" w14:textId="77777777" w:rsidR="00A05EB0" w:rsidRPr="00EE2922" w:rsidRDefault="00A05EB0" w:rsidP="00A05EB0">
      <w:pPr>
        <w:autoSpaceDE w:val="0"/>
        <w:autoSpaceDN w:val="0"/>
        <w:adjustRightInd w:val="0"/>
        <w:spacing w:after="0" w:line="240" w:lineRule="auto"/>
        <w:rPr>
          <w:rFonts w:ascii="Arial" w:hAnsi="Arial" w:cs="Arial"/>
        </w:rPr>
      </w:pPr>
    </w:p>
    <w:p w14:paraId="4F1EA128" w14:textId="77777777" w:rsidR="00A05EB0" w:rsidRPr="00F70939" w:rsidRDefault="00A05EB0" w:rsidP="00A05EB0">
      <w:pPr>
        <w:autoSpaceDE w:val="0"/>
        <w:autoSpaceDN w:val="0"/>
        <w:adjustRightInd w:val="0"/>
        <w:spacing w:after="0" w:line="240" w:lineRule="auto"/>
        <w:rPr>
          <w:rFonts w:ascii="Arial" w:hAnsi="Arial" w:cs="Arial"/>
          <w:bCs/>
        </w:rPr>
      </w:pPr>
      <w:r w:rsidRPr="00F70939">
        <w:rPr>
          <w:rFonts w:ascii="Arial" w:hAnsi="Arial" w:cs="Arial"/>
          <w:bCs/>
        </w:rPr>
        <w:t>Please indicate learning goals you would have for this mentoring relationship:</w:t>
      </w:r>
    </w:p>
    <w:p w14:paraId="65195AFD" w14:textId="77777777" w:rsidR="00A05EB0" w:rsidRPr="00F70939" w:rsidRDefault="00A05EB0" w:rsidP="00A05EB0">
      <w:pPr>
        <w:autoSpaceDE w:val="0"/>
        <w:autoSpaceDN w:val="0"/>
        <w:adjustRightInd w:val="0"/>
        <w:spacing w:after="0" w:line="240" w:lineRule="auto"/>
        <w:rPr>
          <w:rFonts w:ascii="Arial" w:hAnsi="Arial" w:cs="Arial"/>
          <w:bCs/>
        </w:rPr>
      </w:pPr>
    </w:p>
    <w:p w14:paraId="18C4857D" w14:textId="77777777" w:rsidR="00A05EB0" w:rsidRPr="00F70939" w:rsidRDefault="00A05EB0" w:rsidP="00A05EB0">
      <w:pPr>
        <w:autoSpaceDE w:val="0"/>
        <w:autoSpaceDN w:val="0"/>
        <w:adjustRightInd w:val="0"/>
        <w:spacing w:after="0" w:line="240" w:lineRule="auto"/>
        <w:rPr>
          <w:rFonts w:ascii="Arial" w:hAnsi="Arial" w:cs="Arial"/>
          <w:bCs/>
        </w:rPr>
      </w:pPr>
      <w:r w:rsidRPr="00F70939">
        <w:rPr>
          <w:rFonts w:ascii="Arial" w:hAnsi="Arial" w:cs="Arial"/>
          <w:bCs/>
        </w:rPr>
        <w:t>1. ____________________________________________________________________</w:t>
      </w:r>
    </w:p>
    <w:p w14:paraId="4641BD43" w14:textId="77777777" w:rsidR="00A05EB0" w:rsidRPr="00F70939" w:rsidRDefault="00A05EB0" w:rsidP="00A05EB0">
      <w:pPr>
        <w:autoSpaceDE w:val="0"/>
        <w:autoSpaceDN w:val="0"/>
        <w:adjustRightInd w:val="0"/>
        <w:spacing w:after="0" w:line="240" w:lineRule="auto"/>
        <w:rPr>
          <w:rFonts w:ascii="Arial" w:hAnsi="Arial" w:cs="Arial"/>
          <w:bCs/>
        </w:rPr>
      </w:pPr>
    </w:p>
    <w:p w14:paraId="63069DA9" w14:textId="77777777" w:rsidR="00A05EB0" w:rsidRPr="00F70939" w:rsidRDefault="00A05EB0" w:rsidP="00A05EB0">
      <w:pPr>
        <w:autoSpaceDE w:val="0"/>
        <w:autoSpaceDN w:val="0"/>
        <w:adjustRightInd w:val="0"/>
        <w:spacing w:after="0" w:line="240" w:lineRule="auto"/>
        <w:rPr>
          <w:rFonts w:ascii="Arial" w:hAnsi="Arial" w:cs="Arial"/>
          <w:bCs/>
        </w:rPr>
      </w:pPr>
      <w:r w:rsidRPr="00F70939">
        <w:rPr>
          <w:rFonts w:ascii="Arial" w:hAnsi="Arial" w:cs="Arial"/>
          <w:bCs/>
        </w:rPr>
        <w:t>2. ____________________________________________________________________</w:t>
      </w:r>
    </w:p>
    <w:p w14:paraId="0FDB52EF" w14:textId="77777777" w:rsidR="00A05EB0" w:rsidRPr="00F70939" w:rsidRDefault="00A05EB0" w:rsidP="00A05EB0">
      <w:pPr>
        <w:autoSpaceDE w:val="0"/>
        <w:autoSpaceDN w:val="0"/>
        <w:adjustRightInd w:val="0"/>
        <w:spacing w:after="0" w:line="240" w:lineRule="auto"/>
        <w:rPr>
          <w:rFonts w:ascii="Arial" w:hAnsi="Arial" w:cs="Arial"/>
          <w:bCs/>
        </w:rPr>
      </w:pPr>
    </w:p>
    <w:p w14:paraId="6C095BEF" w14:textId="77777777" w:rsidR="00A05EB0" w:rsidRPr="00F70939" w:rsidRDefault="00A05EB0" w:rsidP="00A05EB0">
      <w:pPr>
        <w:autoSpaceDE w:val="0"/>
        <w:autoSpaceDN w:val="0"/>
        <w:adjustRightInd w:val="0"/>
        <w:spacing w:after="0" w:line="240" w:lineRule="auto"/>
        <w:rPr>
          <w:rFonts w:ascii="Arial" w:hAnsi="Arial" w:cs="Arial"/>
          <w:bCs/>
        </w:rPr>
      </w:pPr>
      <w:r w:rsidRPr="00F70939">
        <w:rPr>
          <w:rFonts w:ascii="Arial" w:hAnsi="Arial" w:cs="Arial"/>
          <w:bCs/>
        </w:rPr>
        <w:t>3. ____________________________________________________________________</w:t>
      </w:r>
    </w:p>
    <w:p w14:paraId="3E18DA1C" w14:textId="77777777" w:rsidR="00A05EB0" w:rsidRPr="00EE2922" w:rsidRDefault="00A05EB0" w:rsidP="00A05EB0">
      <w:pPr>
        <w:autoSpaceDE w:val="0"/>
        <w:autoSpaceDN w:val="0"/>
        <w:adjustRightInd w:val="0"/>
        <w:spacing w:after="0" w:line="240" w:lineRule="auto"/>
        <w:rPr>
          <w:rFonts w:ascii="Arial" w:hAnsi="Arial" w:cs="Arial"/>
          <w:b/>
          <w:bCs/>
        </w:rPr>
      </w:pPr>
    </w:p>
    <w:p w14:paraId="5A74286E" w14:textId="77777777" w:rsidR="00A05EB0" w:rsidRPr="00F70939" w:rsidRDefault="00A05EB0" w:rsidP="00A05EB0">
      <w:pPr>
        <w:autoSpaceDE w:val="0"/>
        <w:autoSpaceDN w:val="0"/>
        <w:adjustRightInd w:val="0"/>
        <w:spacing w:after="0" w:line="240" w:lineRule="auto"/>
        <w:rPr>
          <w:rFonts w:ascii="Arial" w:hAnsi="Arial" w:cs="Arial"/>
          <w:bCs/>
        </w:rPr>
      </w:pPr>
    </w:p>
    <w:p w14:paraId="353FF002" w14:textId="77777777" w:rsidR="00A05EB0" w:rsidRPr="00F70939" w:rsidRDefault="00A05EB0" w:rsidP="00A05EB0">
      <w:pPr>
        <w:autoSpaceDE w:val="0"/>
        <w:autoSpaceDN w:val="0"/>
        <w:adjustRightInd w:val="0"/>
        <w:spacing w:after="0" w:line="240" w:lineRule="auto"/>
        <w:rPr>
          <w:rFonts w:ascii="Arial" w:hAnsi="Arial" w:cs="Arial"/>
        </w:rPr>
      </w:pPr>
      <w:r w:rsidRPr="00F70939">
        <w:rPr>
          <w:rFonts w:ascii="Arial" w:hAnsi="Arial" w:cs="Arial"/>
          <w:bCs/>
        </w:rPr>
        <w:t xml:space="preserve">Are you willing to commit to 1-2 hours every month for at least </w:t>
      </w:r>
      <w:r>
        <w:rPr>
          <w:rFonts w:ascii="Arial" w:hAnsi="Arial" w:cs="Arial"/>
          <w:bCs/>
        </w:rPr>
        <w:t>10 months</w:t>
      </w:r>
      <w:r w:rsidRPr="00F70939">
        <w:rPr>
          <w:rFonts w:ascii="Arial" w:hAnsi="Arial" w:cs="Arial"/>
          <w:bCs/>
        </w:rPr>
        <w:t xml:space="preserve">? </w:t>
      </w:r>
      <w:r>
        <w:rPr>
          <w:rFonts w:ascii="Arial" w:hAnsi="Arial" w:cs="Arial"/>
          <w:bCs/>
        </w:rPr>
        <w:t xml:space="preserve">  </w:t>
      </w:r>
      <w:r w:rsidRPr="00F70939">
        <w:rPr>
          <w:rFonts w:ascii="Arial" w:hAnsi="Arial" w:cs="Arial"/>
        </w:rPr>
        <w:t>Ye</w:t>
      </w:r>
      <w:r>
        <w:rPr>
          <w:rFonts w:ascii="Arial" w:hAnsi="Arial" w:cs="Arial"/>
        </w:rPr>
        <w:t>s</w:t>
      </w:r>
      <w:r>
        <w:rPr>
          <w:rFonts w:ascii="Arial" w:hAnsi="Arial" w:cs="Arial"/>
        </w:rPr>
        <w:tab/>
      </w:r>
      <w:r>
        <w:rPr>
          <w:rFonts w:ascii="Arial" w:hAnsi="Arial" w:cs="Arial"/>
        </w:rPr>
        <w:tab/>
      </w:r>
      <w:r w:rsidRPr="00F70939">
        <w:rPr>
          <w:rFonts w:ascii="Arial" w:hAnsi="Arial" w:cs="Arial"/>
        </w:rPr>
        <w:t>No</w:t>
      </w:r>
    </w:p>
    <w:p w14:paraId="70E753B7" w14:textId="77777777" w:rsidR="00A05EB0" w:rsidRPr="00F70939" w:rsidRDefault="00A05EB0" w:rsidP="00A05EB0">
      <w:pPr>
        <w:autoSpaceDE w:val="0"/>
        <w:autoSpaceDN w:val="0"/>
        <w:adjustRightInd w:val="0"/>
        <w:spacing w:after="0" w:line="240" w:lineRule="auto"/>
        <w:rPr>
          <w:rFonts w:ascii="Arial" w:hAnsi="Arial" w:cs="Arial"/>
        </w:rPr>
      </w:pPr>
    </w:p>
    <w:p w14:paraId="75838F42" w14:textId="77777777" w:rsidR="00A05EB0" w:rsidRDefault="00A05EB0" w:rsidP="00A05EB0">
      <w:pPr>
        <w:autoSpaceDE w:val="0"/>
        <w:autoSpaceDN w:val="0"/>
        <w:adjustRightInd w:val="0"/>
        <w:spacing w:after="0" w:line="240" w:lineRule="auto"/>
        <w:rPr>
          <w:rFonts w:ascii="Arial" w:hAnsi="Arial" w:cs="Arial"/>
        </w:rPr>
      </w:pPr>
      <w:r w:rsidRPr="00F70939">
        <w:rPr>
          <w:rFonts w:ascii="Arial" w:hAnsi="Arial" w:cs="Arial"/>
          <w:bCs/>
        </w:rPr>
        <w:t>Is your employer behind your commitment?</w:t>
      </w:r>
      <w:r>
        <w:rPr>
          <w:rFonts w:ascii="Arial" w:hAnsi="Arial" w:cs="Arial"/>
          <w:bCs/>
        </w:rPr>
        <w:tab/>
      </w:r>
      <w:r>
        <w:rPr>
          <w:rFonts w:ascii="Arial" w:hAnsi="Arial" w:cs="Arial"/>
          <w:bCs/>
        </w:rPr>
        <w:tab/>
      </w:r>
      <w:r w:rsidRPr="00F70939">
        <w:rPr>
          <w:rFonts w:ascii="Arial" w:hAnsi="Arial" w:cs="Arial"/>
        </w:rPr>
        <w:t>Yes</w:t>
      </w:r>
      <w:r>
        <w:rPr>
          <w:rFonts w:ascii="Arial" w:hAnsi="Arial" w:cs="Arial"/>
        </w:rPr>
        <w:tab/>
      </w:r>
      <w:r>
        <w:rPr>
          <w:rFonts w:ascii="Arial" w:hAnsi="Arial" w:cs="Arial"/>
        </w:rPr>
        <w:tab/>
      </w:r>
      <w:r w:rsidRPr="00F70939">
        <w:rPr>
          <w:rFonts w:ascii="Arial" w:hAnsi="Arial" w:cs="Arial"/>
        </w:rPr>
        <w:t>No</w:t>
      </w:r>
    </w:p>
    <w:p w14:paraId="531BD9E0" w14:textId="77777777" w:rsidR="00A05EB0" w:rsidRDefault="00A05EB0" w:rsidP="00A05EB0">
      <w:pPr>
        <w:autoSpaceDE w:val="0"/>
        <w:autoSpaceDN w:val="0"/>
        <w:adjustRightInd w:val="0"/>
        <w:spacing w:after="0" w:line="240" w:lineRule="auto"/>
        <w:rPr>
          <w:rFonts w:ascii="Arial" w:hAnsi="Arial" w:cs="Arial"/>
        </w:rPr>
      </w:pPr>
    </w:p>
    <w:p w14:paraId="6E824CCD" w14:textId="77777777" w:rsidR="00A05EB0" w:rsidRDefault="00A05EB0" w:rsidP="00A05EB0">
      <w:pPr>
        <w:rPr>
          <w:rFonts w:ascii="Arial" w:hAnsi="Arial" w:cs="Arial"/>
        </w:rPr>
      </w:pPr>
      <w:r w:rsidRPr="004D42BA">
        <w:rPr>
          <w:rFonts w:ascii="Arial" w:hAnsi="Arial" w:cs="Arial"/>
        </w:rPr>
        <w:t>If “No”, would you prefer to keep this mentorship confidential between you and your Mentor?</w:t>
      </w:r>
    </w:p>
    <w:p w14:paraId="17C939EE" w14:textId="77777777" w:rsidR="00A05EB0" w:rsidRPr="004D42BA" w:rsidRDefault="00A05EB0" w:rsidP="00A05EB0">
      <w:pPr>
        <w:rPr>
          <w:rFonts w:ascii="Arial" w:hAnsi="Arial" w:cs="Arial"/>
        </w:rPr>
      </w:pPr>
      <w:r>
        <w:rPr>
          <w:rFonts w:ascii="Arial" w:hAnsi="Arial" w:cs="Arial"/>
        </w:rPr>
        <w:tab/>
        <w:t>Yes</w:t>
      </w:r>
      <w:r>
        <w:rPr>
          <w:rFonts w:ascii="Arial" w:hAnsi="Arial" w:cs="Arial"/>
        </w:rPr>
        <w:tab/>
      </w:r>
      <w:r>
        <w:rPr>
          <w:rFonts w:ascii="Arial" w:hAnsi="Arial" w:cs="Arial"/>
        </w:rPr>
        <w:tab/>
        <w:t>No</w:t>
      </w:r>
    </w:p>
    <w:p w14:paraId="1DC010D7" w14:textId="77777777" w:rsidR="00A05EB0" w:rsidRPr="00F70939" w:rsidRDefault="00A05EB0" w:rsidP="00A05EB0">
      <w:pPr>
        <w:autoSpaceDE w:val="0"/>
        <w:autoSpaceDN w:val="0"/>
        <w:adjustRightInd w:val="0"/>
        <w:spacing w:after="0" w:line="240" w:lineRule="auto"/>
        <w:rPr>
          <w:rFonts w:ascii="Arial" w:hAnsi="Arial" w:cs="Arial"/>
        </w:rPr>
      </w:pPr>
    </w:p>
    <w:p w14:paraId="6C52D67A" w14:textId="77777777" w:rsidR="00A05EB0" w:rsidRPr="00F70939" w:rsidRDefault="00A05EB0" w:rsidP="00A05EB0">
      <w:pPr>
        <w:autoSpaceDE w:val="0"/>
        <w:autoSpaceDN w:val="0"/>
        <w:adjustRightInd w:val="0"/>
        <w:spacing w:after="0" w:line="240" w:lineRule="auto"/>
        <w:rPr>
          <w:rFonts w:ascii="Arial" w:hAnsi="Arial" w:cs="Arial"/>
        </w:rPr>
      </w:pPr>
      <w:r w:rsidRPr="00F70939">
        <w:rPr>
          <w:rFonts w:ascii="Arial" w:hAnsi="Arial" w:cs="Arial"/>
          <w:bCs/>
        </w:rPr>
        <w:t xml:space="preserve">Are </w:t>
      </w:r>
      <w:r>
        <w:rPr>
          <w:rFonts w:ascii="Arial" w:hAnsi="Arial" w:cs="Arial"/>
          <w:bCs/>
        </w:rPr>
        <w:t xml:space="preserve">you </w:t>
      </w:r>
      <w:r w:rsidRPr="00F70939">
        <w:rPr>
          <w:rFonts w:ascii="Arial" w:hAnsi="Arial" w:cs="Arial"/>
          <w:bCs/>
        </w:rPr>
        <w:t xml:space="preserve">willing to meet with </w:t>
      </w:r>
      <w:r>
        <w:rPr>
          <w:rFonts w:ascii="Arial" w:hAnsi="Arial" w:cs="Arial"/>
          <w:bCs/>
        </w:rPr>
        <w:t xml:space="preserve">a </w:t>
      </w:r>
      <w:r w:rsidRPr="00F70939">
        <w:rPr>
          <w:rFonts w:ascii="Arial" w:hAnsi="Arial" w:cs="Arial"/>
          <w:bCs/>
        </w:rPr>
        <w:t>mentor at least 8 times during the period</w:t>
      </w:r>
      <w:r>
        <w:rPr>
          <w:rFonts w:ascii="Arial" w:hAnsi="Arial" w:cs="Arial"/>
          <w:bCs/>
        </w:rPr>
        <w:t>?</w:t>
      </w:r>
      <w:r>
        <w:rPr>
          <w:rFonts w:ascii="Arial" w:hAnsi="Arial" w:cs="Arial"/>
          <w:bCs/>
        </w:rPr>
        <w:tab/>
      </w:r>
      <w:r>
        <w:rPr>
          <w:rFonts w:ascii="Arial" w:hAnsi="Arial" w:cs="Arial"/>
        </w:rPr>
        <w:t>Y</w:t>
      </w:r>
      <w:r w:rsidRPr="00F70939">
        <w:rPr>
          <w:rFonts w:ascii="Arial" w:hAnsi="Arial" w:cs="Arial"/>
        </w:rPr>
        <w:t>es</w:t>
      </w:r>
      <w:r>
        <w:rPr>
          <w:rFonts w:ascii="Arial" w:hAnsi="Arial" w:cs="Arial"/>
        </w:rPr>
        <w:t xml:space="preserve"> </w:t>
      </w:r>
      <w:r>
        <w:rPr>
          <w:rFonts w:ascii="Arial" w:hAnsi="Arial" w:cs="Arial"/>
        </w:rPr>
        <w:tab/>
      </w:r>
      <w:r>
        <w:rPr>
          <w:rFonts w:ascii="Arial" w:hAnsi="Arial" w:cs="Arial"/>
        </w:rPr>
        <w:tab/>
      </w:r>
      <w:r w:rsidRPr="00F70939">
        <w:rPr>
          <w:rFonts w:ascii="Arial" w:hAnsi="Arial" w:cs="Arial"/>
        </w:rPr>
        <w:t>No</w:t>
      </w:r>
    </w:p>
    <w:p w14:paraId="40FB065F" w14:textId="77777777" w:rsidR="00A05EB0" w:rsidRPr="00F70939" w:rsidRDefault="00A05EB0" w:rsidP="00A05EB0">
      <w:pPr>
        <w:autoSpaceDE w:val="0"/>
        <w:autoSpaceDN w:val="0"/>
        <w:adjustRightInd w:val="0"/>
        <w:spacing w:after="0" w:line="240" w:lineRule="auto"/>
        <w:rPr>
          <w:rFonts w:ascii="Arial" w:hAnsi="Arial" w:cs="Arial"/>
        </w:rPr>
      </w:pPr>
    </w:p>
    <w:p w14:paraId="793054AF" w14:textId="2A201DEC" w:rsidR="00A05EB0" w:rsidRDefault="00A05EB0" w:rsidP="00A05EB0">
      <w:pPr>
        <w:autoSpaceDE w:val="0"/>
        <w:autoSpaceDN w:val="0"/>
        <w:adjustRightInd w:val="0"/>
        <w:spacing w:after="0" w:line="240" w:lineRule="auto"/>
        <w:rPr>
          <w:rFonts w:ascii="Arial" w:hAnsi="Arial" w:cs="Arial"/>
          <w:bCs/>
        </w:rPr>
      </w:pPr>
      <w:r w:rsidRPr="00F70939">
        <w:rPr>
          <w:rFonts w:ascii="Arial" w:hAnsi="Arial" w:cs="Arial"/>
          <w:bCs/>
        </w:rPr>
        <w:t>Have you been a mentor</w:t>
      </w:r>
      <w:r>
        <w:rPr>
          <w:rFonts w:ascii="Arial" w:hAnsi="Arial" w:cs="Arial"/>
          <w:bCs/>
        </w:rPr>
        <w:t>?</w:t>
      </w:r>
      <w:r>
        <w:rPr>
          <w:rFonts w:ascii="Arial" w:hAnsi="Arial" w:cs="Arial"/>
          <w:bCs/>
        </w:rPr>
        <w:tab/>
      </w:r>
      <w:r w:rsidR="005D7DCB">
        <w:rPr>
          <w:rFonts w:ascii="Arial" w:hAnsi="Arial" w:cs="Arial"/>
          <w:bCs/>
        </w:rPr>
        <w:tab/>
      </w:r>
      <w:r w:rsidR="005D7DCB">
        <w:rPr>
          <w:rFonts w:ascii="Arial" w:hAnsi="Arial" w:cs="Arial"/>
          <w:bCs/>
        </w:rPr>
        <w:tab/>
      </w:r>
      <w:r w:rsidR="005D7DCB">
        <w:rPr>
          <w:rFonts w:ascii="Arial" w:hAnsi="Arial" w:cs="Arial"/>
          <w:bCs/>
        </w:rPr>
        <w:tab/>
      </w:r>
      <w:r>
        <w:rPr>
          <w:rFonts w:ascii="Arial" w:hAnsi="Arial" w:cs="Arial"/>
          <w:bCs/>
        </w:rPr>
        <w:t>Yes</w:t>
      </w:r>
      <w:r>
        <w:rPr>
          <w:rFonts w:ascii="Arial" w:hAnsi="Arial" w:cs="Arial"/>
          <w:bCs/>
        </w:rPr>
        <w:tab/>
      </w:r>
      <w:r>
        <w:rPr>
          <w:rFonts w:ascii="Arial" w:hAnsi="Arial" w:cs="Arial"/>
          <w:bCs/>
        </w:rPr>
        <w:tab/>
        <w:t xml:space="preserve">No   </w:t>
      </w:r>
    </w:p>
    <w:p w14:paraId="4E2DA62C" w14:textId="4CEEE5AB" w:rsidR="00A05EB0" w:rsidRDefault="00A05EB0" w:rsidP="00A05EB0">
      <w:pPr>
        <w:autoSpaceDE w:val="0"/>
        <w:autoSpaceDN w:val="0"/>
        <w:adjustRightInd w:val="0"/>
        <w:spacing w:after="0" w:line="240" w:lineRule="auto"/>
        <w:rPr>
          <w:rFonts w:ascii="Arial" w:hAnsi="Arial" w:cs="Arial"/>
        </w:rPr>
      </w:pPr>
      <w:r w:rsidRPr="009849A2">
        <w:rPr>
          <w:rFonts w:ascii="Arial" w:hAnsi="Arial" w:cs="Arial"/>
          <w:bCs/>
          <w:i/>
        </w:rPr>
        <w:t>or</w:t>
      </w:r>
      <w:r w:rsidRPr="00F70939">
        <w:rPr>
          <w:rFonts w:ascii="Arial" w:hAnsi="Arial" w:cs="Arial"/>
          <w:bCs/>
        </w:rPr>
        <w:t xml:space="preserve"> </w:t>
      </w:r>
      <w:r>
        <w:rPr>
          <w:rFonts w:ascii="Arial" w:hAnsi="Arial" w:cs="Arial"/>
          <w:bCs/>
        </w:rPr>
        <w:t xml:space="preserve">  </w:t>
      </w:r>
      <w:r w:rsidRPr="00F70939">
        <w:rPr>
          <w:rFonts w:ascii="Arial" w:hAnsi="Arial" w:cs="Arial"/>
          <w:bCs/>
        </w:rPr>
        <w:t>mentee (informally or in a program) before?</w:t>
      </w:r>
      <w:r w:rsidRPr="00EE2922">
        <w:rPr>
          <w:rFonts w:ascii="Arial" w:hAnsi="Arial" w:cs="Arial"/>
          <w:b/>
          <w:bCs/>
        </w:rPr>
        <w:t xml:space="preserve"> </w:t>
      </w:r>
      <w:r w:rsidR="005D7DCB">
        <w:rPr>
          <w:rFonts w:ascii="Arial" w:hAnsi="Arial" w:cs="Arial"/>
          <w:b/>
          <w:bCs/>
        </w:rPr>
        <w:tab/>
      </w:r>
      <w:r w:rsidR="005D7DCB">
        <w:rPr>
          <w:rFonts w:ascii="Arial" w:hAnsi="Arial" w:cs="Arial"/>
          <w:b/>
          <w:bCs/>
        </w:rPr>
        <w:tab/>
      </w:r>
      <w:r>
        <w:rPr>
          <w:rFonts w:ascii="Arial" w:hAnsi="Arial" w:cs="Arial"/>
          <w:b/>
          <w:bCs/>
        </w:rPr>
        <w:t xml:space="preserve">    </w:t>
      </w:r>
      <w:r w:rsidRPr="00EE2922">
        <w:rPr>
          <w:rFonts w:ascii="Arial" w:hAnsi="Arial" w:cs="Arial"/>
        </w:rPr>
        <w:t>Yes</w:t>
      </w:r>
      <w:r>
        <w:rPr>
          <w:rFonts w:ascii="Arial" w:hAnsi="Arial" w:cs="Arial"/>
        </w:rPr>
        <w:tab/>
      </w:r>
      <w:r>
        <w:rPr>
          <w:rFonts w:ascii="Arial" w:hAnsi="Arial" w:cs="Arial"/>
        </w:rPr>
        <w:tab/>
      </w:r>
      <w:r w:rsidRPr="00EE2922">
        <w:rPr>
          <w:rFonts w:ascii="Arial" w:hAnsi="Arial" w:cs="Arial"/>
        </w:rPr>
        <w:t>No</w:t>
      </w:r>
    </w:p>
    <w:p w14:paraId="484CD5B4" w14:textId="77777777" w:rsidR="00A05EB0" w:rsidRDefault="00A05EB0" w:rsidP="00A05EB0">
      <w:pPr>
        <w:autoSpaceDE w:val="0"/>
        <w:autoSpaceDN w:val="0"/>
        <w:adjustRightInd w:val="0"/>
        <w:spacing w:after="0" w:line="240" w:lineRule="auto"/>
        <w:rPr>
          <w:rFonts w:ascii="Arial" w:hAnsi="Arial" w:cs="Arial"/>
        </w:rPr>
      </w:pPr>
    </w:p>
    <w:p w14:paraId="46AF2D90" w14:textId="77777777" w:rsidR="00A05EB0" w:rsidRPr="00EE2922" w:rsidRDefault="00A05EB0" w:rsidP="00A05EB0">
      <w:pPr>
        <w:autoSpaceDE w:val="0"/>
        <w:autoSpaceDN w:val="0"/>
        <w:adjustRightInd w:val="0"/>
        <w:spacing w:after="0" w:line="240" w:lineRule="auto"/>
        <w:rPr>
          <w:rFonts w:ascii="Arial" w:hAnsi="Arial" w:cs="Arial"/>
        </w:rPr>
      </w:pPr>
    </w:p>
    <w:p w14:paraId="4973B89D" w14:textId="77777777" w:rsidR="00A05EB0" w:rsidRDefault="00A05EB0" w:rsidP="00A05EB0">
      <w:pPr>
        <w:autoSpaceDE w:val="0"/>
        <w:autoSpaceDN w:val="0"/>
        <w:adjustRightInd w:val="0"/>
        <w:spacing w:after="0" w:line="240" w:lineRule="auto"/>
        <w:rPr>
          <w:rFonts w:ascii="Arial" w:hAnsi="Arial" w:cs="Arial"/>
        </w:rPr>
      </w:pPr>
      <w:r w:rsidRPr="00EE2922">
        <w:rPr>
          <w:rFonts w:ascii="Arial" w:hAnsi="Arial" w:cs="Arial"/>
        </w:rPr>
        <w:t>If yes, please describe your experience.</w:t>
      </w:r>
    </w:p>
    <w:p w14:paraId="777E4DED" w14:textId="77777777" w:rsidR="00A05EB0" w:rsidRDefault="00A05EB0" w:rsidP="00A05EB0">
      <w:pPr>
        <w:autoSpaceDE w:val="0"/>
        <w:autoSpaceDN w:val="0"/>
        <w:adjustRightInd w:val="0"/>
        <w:spacing w:after="0" w:line="240" w:lineRule="auto"/>
        <w:rPr>
          <w:rFonts w:ascii="Arial" w:hAnsi="Arial" w:cs="Arial"/>
        </w:rPr>
      </w:pPr>
    </w:p>
    <w:p w14:paraId="438076B5" w14:textId="77777777" w:rsidR="00A05EB0" w:rsidRDefault="00A05EB0" w:rsidP="00A05EB0">
      <w:pPr>
        <w:autoSpaceDE w:val="0"/>
        <w:autoSpaceDN w:val="0"/>
        <w:adjustRightInd w:val="0"/>
        <w:spacing w:after="0" w:line="240" w:lineRule="auto"/>
        <w:rPr>
          <w:rFonts w:ascii="Arial" w:hAnsi="Arial" w:cs="Arial"/>
        </w:rPr>
      </w:pPr>
    </w:p>
    <w:p w14:paraId="3256D01A" w14:textId="77777777" w:rsidR="00A05EB0" w:rsidRDefault="00A05EB0" w:rsidP="00A05EB0">
      <w:pPr>
        <w:autoSpaceDE w:val="0"/>
        <w:autoSpaceDN w:val="0"/>
        <w:adjustRightInd w:val="0"/>
        <w:spacing w:after="0" w:line="240" w:lineRule="auto"/>
        <w:rPr>
          <w:rFonts w:ascii="Arial" w:hAnsi="Arial" w:cs="Arial"/>
        </w:rPr>
      </w:pPr>
    </w:p>
    <w:p w14:paraId="477A40D3" w14:textId="77777777" w:rsidR="00A05EB0" w:rsidRDefault="00A05EB0" w:rsidP="00A05EB0">
      <w:pPr>
        <w:autoSpaceDE w:val="0"/>
        <w:autoSpaceDN w:val="0"/>
        <w:adjustRightInd w:val="0"/>
        <w:spacing w:after="0" w:line="240" w:lineRule="auto"/>
        <w:rPr>
          <w:rFonts w:ascii="Arial" w:hAnsi="Arial" w:cs="Arial"/>
        </w:rPr>
      </w:pPr>
    </w:p>
    <w:p w14:paraId="3815AE27" w14:textId="77777777" w:rsidR="00A05EB0" w:rsidRPr="00EE2922" w:rsidRDefault="00A05EB0" w:rsidP="00A05EB0">
      <w:pPr>
        <w:autoSpaceDE w:val="0"/>
        <w:autoSpaceDN w:val="0"/>
        <w:adjustRightInd w:val="0"/>
        <w:spacing w:after="0" w:line="240" w:lineRule="auto"/>
        <w:rPr>
          <w:rFonts w:ascii="Arial" w:hAnsi="Arial" w:cs="Arial"/>
        </w:rPr>
      </w:pPr>
    </w:p>
    <w:p w14:paraId="32C6DD4B" w14:textId="77777777" w:rsidR="00A05EB0" w:rsidRDefault="00A05EB0" w:rsidP="00A05EB0">
      <w:pPr>
        <w:autoSpaceDE w:val="0"/>
        <w:autoSpaceDN w:val="0"/>
        <w:adjustRightInd w:val="0"/>
        <w:spacing w:after="0" w:line="240" w:lineRule="auto"/>
        <w:rPr>
          <w:rFonts w:ascii="Arial" w:hAnsi="Arial" w:cs="Arial"/>
          <w:bCs/>
        </w:rPr>
      </w:pPr>
      <w:r w:rsidRPr="00EE2922">
        <w:rPr>
          <w:rFonts w:ascii="Arial" w:hAnsi="Arial" w:cs="Arial"/>
        </w:rPr>
        <w:t>Is there a ment</w:t>
      </w:r>
      <w:r>
        <w:rPr>
          <w:rFonts w:ascii="Arial" w:hAnsi="Arial" w:cs="Arial"/>
        </w:rPr>
        <w:t>or</w:t>
      </w:r>
      <w:r w:rsidRPr="00EE2922">
        <w:rPr>
          <w:rFonts w:ascii="Arial" w:hAnsi="Arial" w:cs="Arial"/>
        </w:rPr>
        <w:t xml:space="preserve"> who you would prefer to be matched with?</w:t>
      </w:r>
      <w:r>
        <w:rPr>
          <w:rFonts w:ascii="Arial" w:hAnsi="Arial" w:cs="Arial"/>
        </w:rPr>
        <w:tab/>
      </w:r>
      <w:r w:rsidRPr="00EE2922">
        <w:rPr>
          <w:rFonts w:ascii="Arial" w:hAnsi="Arial" w:cs="Arial"/>
        </w:rPr>
        <w:t>Yes</w:t>
      </w:r>
      <w:r>
        <w:rPr>
          <w:rFonts w:ascii="Arial" w:hAnsi="Arial" w:cs="Arial"/>
        </w:rPr>
        <w:tab/>
      </w:r>
      <w:r>
        <w:rPr>
          <w:rFonts w:ascii="Arial" w:hAnsi="Arial" w:cs="Arial"/>
        </w:rPr>
        <w:tab/>
      </w:r>
      <w:r w:rsidRPr="00EE2922">
        <w:rPr>
          <w:rFonts w:ascii="Arial" w:hAnsi="Arial" w:cs="Arial"/>
        </w:rPr>
        <w:t>No</w:t>
      </w:r>
    </w:p>
    <w:p w14:paraId="122458E5" w14:textId="77777777" w:rsidR="00A05EB0" w:rsidRDefault="00A05EB0" w:rsidP="00A05EB0">
      <w:pPr>
        <w:autoSpaceDE w:val="0"/>
        <w:autoSpaceDN w:val="0"/>
        <w:adjustRightInd w:val="0"/>
        <w:spacing w:after="0" w:line="240" w:lineRule="auto"/>
        <w:rPr>
          <w:rFonts w:ascii="Arial" w:hAnsi="Arial" w:cs="Arial"/>
          <w:bCs/>
        </w:rPr>
      </w:pPr>
    </w:p>
    <w:p w14:paraId="17730A15" w14:textId="77777777" w:rsidR="00A05EB0" w:rsidRPr="00EE2922" w:rsidRDefault="00A05EB0" w:rsidP="00A05EB0">
      <w:pPr>
        <w:autoSpaceDE w:val="0"/>
        <w:autoSpaceDN w:val="0"/>
        <w:adjustRightInd w:val="0"/>
        <w:spacing w:after="0" w:line="240" w:lineRule="auto"/>
        <w:rPr>
          <w:rFonts w:ascii="Arial" w:hAnsi="Arial" w:cs="Arial"/>
        </w:rPr>
      </w:pPr>
    </w:p>
    <w:p w14:paraId="335686A5" w14:textId="77777777" w:rsidR="00A05EB0" w:rsidRPr="009849A2" w:rsidRDefault="00A05EB0" w:rsidP="00A05EB0">
      <w:pPr>
        <w:autoSpaceDE w:val="0"/>
        <w:autoSpaceDN w:val="0"/>
        <w:adjustRightInd w:val="0"/>
        <w:spacing w:after="0" w:line="240" w:lineRule="auto"/>
        <w:rPr>
          <w:rFonts w:ascii="Arial" w:hAnsi="Arial" w:cs="Arial"/>
          <w:bCs/>
        </w:rPr>
      </w:pPr>
      <w:r w:rsidRPr="009849A2">
        <w:rPr>
          <w:rFonts w:ascii="Arial" w:hAnsi="Arial" w:cs="Arial"/>
          <w:bCs/>
        </w:rPr>
        <w:t xml:space="preserve">Please supply </w:t>
      </w:r>
      <w:r>
        <w:rPr>
          <w:rFonts w:ascii="Arial" w:hAnsi="Arial" w:cs="Arial"/>
          <w:bCs/>
        </w:rPr>
        <w:t xml:space="preserve">name and </w:t>
      </w:r>
      <w:r w:rsidRPr="009849A2">
        <w:rPr>
          <w:rFonts w:ascii="Arial" w:hAnsi="Arial" w:cs="Arial"/>
          <w:bCs/>
        </w:rPr>
        <w:t>contact information for this Mentor.</w:t>
      </w:r>
    </w:p>
    <w:p w14:paraId="19783891" w14:textId="77777777" w:rsidR="00A05EB0" w:rsidRDefault="00A05EB0" w:rsidP="00A05EB0">
      <w:pPr>
        <w:rPr>
          <w:rFonts w:ascii="Arial" w:hAnsi="Arial" w:cs="Arial"/>
          <w:b/>
          <w:bCs/>
        </w:rPr>
      </w:pPr>
    </w:p>
    <w:p w14:paraId="341ED73C" w14:textId="77777777" w:rsidR="00A05EB0" w:rsidRDefault="00A05EB0" w:rsidP="00A05EB0">
      <w:pPr>
        <w:rPr>
          <w:rFonts w:ascii="Arial" w:hAnsi="Arial" w:cs="Arial"/>
          <w:bCs/>
        </w:rPr>
      </w:pPr>
      <w:r w:rsidRPr="00EF48CA">
        <w:rPr>
          <w:rFonts w:ascii="Arial" w:hAnsi="Arial" w:cs="Arial"/>
          <w:bCs/>
        </w:rPr>
        <w:t xml:space="preserve">What do you hope to gain from involvement in the Leadership Thunder </w:t>
      </w:r>
      <w:r>
        <w:rPr>
          <w:rFonts w:ascii="Arial" w:hAnsi="Arial" w:cs="Arial"/>
          <w:bCs/>
        </w:rPr>
        <w:t>B</w:t>
      </w:r>
      <w:r w:rsidRPr="00EF48CA">
        <w:rPr>
          <w:rFonts w:ascii="Arial" w:hAnsi="Arial" w:cs="Arial"/>
          <w:bCs/>
        </w:rPr>
        <w:t>ay Mentorship Program?</w:t>
      </w:r>
      <w:r>
        <w:rPr>
          <w:rFonts w:ascii="Arial" w:hAnsi="Arial" w:cs="Arial"/>
          <w:bCs/>
        </w:rPr>
        <w:t xml:space="preserve">  </w:t>
      </w:r>
    </w:p>
    <w:p w14:paraId="1E33FA5B" w14:textId="77777777" w:rsidR="00A05EB0" w:rsidRDefault="00A05EB0" w:rsidP="00A05EB0">
      <w:pPr>
        <w:rPr>
          <w:rFonts w:ascii="Arial" w:hAnsi="Arial" w:cs="Arial"/>
          <w:bCs/>
        </w:rPr>
      </w:pPr>
    </w:p>
    <w:p w14:paraId="4B183B91" w14:textId="77777777" w:rsidR="00A05EB0" w:rsidRDefault="00A05EB0" w:rsidP="00A05EB0">
      <w:pPr>
        <w:rPr>
          <w:rFonts w:ascii="Arial" w:hAnsi="Arial" w:cs="Arial"/>
          <w:bCs/>
        </w:rPr>
      </w:pPr>
    </w:p>
    <w:p w14:paraId="7BB20097" w14:textId="77777777" w:rsidR="00A05EB0" w:rsidRDefault="00A05EB0" w:rsidP="00A05EB0">
      <w:pPr>
        <w:rPr>
          <w:rFonts w:ascii="Arial" w:hAnsi="Arial" w:cs="Arial"/>
          <w:bCs/>
        </w:rPr>
      </w:pPr>
    </w:p>
    <w:p w14:paraId="76CD95AA" w14:textId="77777777" w:rsidR="00A05EB0" w:rsidRPr="00F70939" w:rsidRDefault="00A05EB0" w:rsidP="00A05EB0">
      <w:pPr>
        <w:rPr>
          <w:rFonts w:ascii="Arial" w:hAnsi="Arial" w:cs="Arial"/>
          <w:bCs/>
        </w:rPr>
      </w:pPr>
      <w:r w:rsidRPr="00F70939">
        <w:rPr>
          <w:rFonts w:ascii="Arial" w:hAnsi="Arial" w:cs="Arial"/>
          <w:bCs/>
        </w:rPr>
        <w:lastRenderedPageBreak/>
        <w:t>Why are you interested in the program?</w:t>
      </w:r>
      <w:r>
        <w:rPr>
          <w:rFonts w:ascii="Arial" w:hAnsi="Arial" w:cs="Arial"/>
          <w:bCs/>
        </w:rPr>
        <w:t xml:space="preserve"> </w:t>
      </w:r>
    </w:p>
    <w:p w14:paraId="47F3A1DA" w14:textId="77777777" w:rsidR="00A05EB0" w:rsidRDefault="00A05EB0" w:rsidP="00A05EB0">
      <w:pPr>
        <w:autoSpaceDE w:val="0"/>
        <w:autoSpaceDN w:val="0"/>
        <w:adjustRightInd w:val="0"/>
        <w:spacing w:after="0" w:line="240" w:lineRule="auto"/>
        <w:rPr>
          <w:rFonts w:ascii="Arial" w:hAnsi="Arial" w:cs="Arial"/>
        </w:rPr>
      </w:pPr>
    </w:p>
    <w:p w14:paraId="68951537" w14:textId="77777777" w:rsidR="00A05EB0" w:rsidRDefault="00A05EB0" w:rsidP="00A05EB0">
      <w:pPr>
        <w:autoSpaceDE w:val="0"/>
        <w:autoSpaceDN w:val="0"/>
        <w:adjustRightInd w:val="0"/>
        <w:spacing w:after="0" w:line="240" w:lineRule="auto"/>
        <w:rPr>
          <w:rFonts w:ascii="Arial" w:hAnsi="Arial" w:cs="Arial"/>
        </w:rPr>
      </w:pPr>
    </w:p>
    <w:p w14:paraId="3A5BC3D6" w14:textId="77777777" w:rsidR="00A05EB0" w:rsidRDefault="00A05EB0" w:rsidP="00A05EB0">
      <w:pPr>
        <w:autoSpaceDE w:val="0"/>
        <w:autoSpaceDN w:val="0"/>
        <w:adjustRightInd w:val="0"/>
        <w:spacing w:after="0" w:line="240" w:lineRule="auto"/>
        <w:rPr>
          <w:rFonts w:ascii="Arial" w:hAnsi="Arial" w:cs="Arial"/>
        </w:rPr>
      </w:pPr>
    </w:p>
    <w:p w14:paraId="6D74AEF3" w14:textId="77777777" w:rsidR="00A05EB0" w:rsidRDefault="00A05EB0" w:rsidP="00A05EB0">
      <w:pPr>
        <w:autoSpaceDE w:val="0"/>
        <w:autoSpaceDN w:val="0"/>
        <w:adjustRightInd w:val="0"/>
        <w:spacing w:after="0" w:line="240" w:lineRule="auto"/>
        <w:rPr>
          <w:rFonts w:ascii="Arial" w:hAnsi="Arial" w:cs="Arial"/>
        </w:rPr>
      </w:pPr>
    </w:p>
    <w:p w14:paraId="306881AF" w14:textId="77777777" w:rsidR="00A05EB0" w:rsidRDefault="00A05EB0" w:rsidP="00A05EB0">
      <w:pPr>
        <w:autoSpaceDE w:val="0"/>
        <w:autoSpaceDN w:val="0"/>
        <w:adjustRightInd w:val="0"/>
        <w:spacing w:after="0" w:line="240" w:lineRule="auto"/>
        <w:rPr>
          <w:rFonts w:ascii="Arial" w:hAnsi="Arial" w:cs="Arial"/>
        </w:rPr>
      </w:pPr>
    </w:p>
    <w:p w14:paraId="3443F582" w14:textId="77777777" w:rsidR="00A05EB0" w:rsidRDefault="00A05EB0" w:rsidP="00A05EB0">
      <w:pPr>
        <w:autoSpaceDE w:val="0"/>
        <w:autoSpaceDN w:val="0"/>
        <w:adjustRightInd w:val="0"/>
        <w:spacing w:after="0" w:line="240" w:lineRule="auto"/>
        <w:rPr>
          <w:rFonts w:ascii="Arial" w:hAnsi="Arial" w:cs="Arial"/>
        </w:rPr>
      </w:pPr>
    </w:p>
    <w:p w14:paraId="2E2E5B63" w14:textId="77777777" w:rsidR="00A05EB0" w:rsidRDefault="00A05EB0" w:rsidP="00A05EB0">
      <w:pPr>
        <w:autoSpaceDE w:val="0"/>
        <w:autoSpaceDN w:val="0"/>
        <w:adjustRightInd w:val="0"/>
        <w:spacing w:after="0" w:line="240" w:lineRule="auto"/>
        <w:rPr>
          <w:rFonts w:ascii="Arial" w:hAnsi="Arial" w:cs="Arial"/>
        </w:rPr>
      </w:pPr>
    </w:p>
    <w:p w14:paraId="4374B2AA" w14:textId="77777777" w:rsidR="00A05EB0" w:rsidRDefault="00A05EB0" w:rsidP="00A05EB0">
      <w:pPr>
        <w:autoSpaceDE w:val="0"/>
        <w:autoSpaceDN w:val="0"/>
        <w:adjustRightInd w:val="0"/>
        <w:spacing w:after="0" w:line="240" w:lineRule="auto"/>
        <w:rPr>
          <w:rFonts w:ascii="Arial" w:hAnsi="Arial" w:cs="Arial"/>
        </w:rPr>
      </w:pPr>
      <w:r w:rsidRPr="00EE2922">
        <w:rPr>
          <w:rFonts w:ascii="Arial" w:hAnsi="Arial" w:cs="Arial"/>
        </w:rPr>
        <w:t xml:space="preserve">By completing this application form, you agree to the goals and purpose of the mentoring program. </w:t>
      </w:r>
      <w:r>
        <w:rPr>
          <w:rFonts w:ascii="Arial" w:hAnsi="Arial" w:cs="Arial"/>
        </w:rPr>
        <w:t xml:space="preserve">Leadership Thunder Bay </w:t>
      </w:r>
      <w:r w:rsidRPr="00EE2922">
        <w:rPr>
          <w:rFonts w:ascii="Arial" w:hAnsi="Arial" w:cs="Arial"/>
        </w:rPr>
        <w:t>encourages an open exchange of information and ideas between members participating in the program. However,</w:t>
      </w:r>
      <w:r>
        <w:rPr>
          <w:rFonts w:ascii="Arial" w:hAnsi="Arial" w:cs="Arial"/>
        </w:rPr>
        <w:t xml:space="preserve"> Leadership Thunder Bay</w:t>
      </w:r>
      <w:r w:rsidRPr="00EE2922">
        <w:rPr>
          <w:rFonts w:ascii="Arial" w:hAnsi="Arial" w:cs="Arial"/>
        </w:rPr>
        <w:t xml:space="preserve"> cannot and does not review such communications and does not guarantee or endorse the accuracy</w:t>
      </w:r>
      <w:r>
        <w:rPr>
          <w:rFonts w:ascii="Arial" w:hAnsi="Arial" w:cs="Arial"/>
        </w:rPr>
        <w:t xml:space="preserve"> </w:t>
      </w:r>
      <w:r w:rsidRPr="00EE2922">
        <w:rPr>
          <w:rFonts w:ascii="Arial" w:hAnsi="Arial" w:cs="Arial"/>
        </w:rPr>
        <w:t>of any information exchanged between mentor and mentee. You agree that you will participate in the mento</w:t>
      </w:r>
      <w:r>
        <w:rPr>
          <w:rFonts w:ascii="Arial" w:hAnsi="Arial" w:cs="Arial"/>
        </w:rPr>
        <w:t xml:space="preserve">r </w:t>
      </w:r>
      <w:r w:rsidRPr="00EE2922">
        <w:rPr>
          <w:rFonts w:ascii="Arial" w:hAnsi="Arial" w:cs="Arial"/>
        </w:rPr>
        <w:t>program</w:t>
      </w:r>
      <w:r>
        <w:rPr>
          <w:rFonts w:ascii="Arial" w:hAnsi="Arial" w:cs="Arial"/>
        </w:rPr>
        <w:t xml:space="preserve"> in a manner consistent with</w:t>
      </w:r>
      <w:r w:rsidRPr="00EE2922">
        <w:rPr>
          <w:rFonts w:ascii="Arial" w:hAnsi="Arial" w:cs="Arial"/>
        </w:rPr>
        <w:t xml:space="preserve"> </w:t>
      </w:r>
      <w:r>
        <w:rPr>
          <w:rFonts w:ascii="Arial" w:hAnsi="Arial" w:cs="Arial"/>
        </w:rPr>
        <w:t xml:space="preserve">Leadership Thunder Bay’s Mission.   </w:t>
      </w:r>
    </w:p>
    <w:p w14:paraId="6EF70B75" w14:textId="77777777" w:rsidR="00A05EB0" w:rsidRDefault="00A05EB0" w:rsidP="00A05EB0">
      <w:pPr>
        <w:autoSpaceDE w:val="0"/>
        <w:autoSpaceDN w:val="0"/>
        <w:adjustRightInd w:val="0"/>
        <w:spacing w:after="0" w:line="240" w:lineRule="auto"/>
        <w:rPr>
          <w:rFonts w:ascii="Arial" w:hAnsi="Arial" w:cs="Arial"/>
        </w:rPr>
      </w:pPr>
    </w:p>
    <w:p w14:paraId="167F7055" w14:textId="77777777" w:rsidR="00A05EB0" w:rsidRDefault="00A05EB0" w:rsidP="00A05EB0">
      <w:pPr>
        <w:autoSpaceDE w:val="0"/>
        <w:autoSpaceDN w:val="0"/>
        <w:adjustRightInd w:val="0"/>
        <w:spacing w:after="0" w:line="240" w:lineRule="auto"/>
        <w:rPr>
          <w:rFonts w:ascii="Arial" w:hAnsi="Arial" w:cs="Arial"/>
        </w:rPr>
      </w:pPr>
      <w:r w:rsidRPr="00EE2922">
        <w:rPr>
          <w:rFonts w:ascii="Arial" w:hAnsi="Arial" w:cs="Arial"/>
        </w:rPr>
        <w:t>You further agree to completely</w:t>
      </w:r>
      <w:r>
        <w:rPr>
          <w:rFonts w:ascii="Arial" w:hAnsi="Arial" w:cs="Arial"/>
        </w:rPr>
        <w:t xml:space="preserve"> </w:t>
      </w:r>
      <w:r w:rsidRPr="00EE2922">
        <w:rPr>
          <w:rFonts w:ascii="Arial" w:hAnsi="Arial" w:cs="Arial"/>
        </w:rPr>
        <w:t xml:space="preserve">release </w:t>
      </w:r>
      <w:r>
        <w:rPr>
          <w:rFonts w:ascii="Arial" w:hAnsi="Arial" w:cs="Arial"/>
        </w:rPr>
        <w:t>Leadership Thunder Bay</w:t>
      </w:r>
      <w:r w:rsidRPr="00EE2922">
        <w:rPr>
          <w:rFonts w:ascii="Arial" w:hAnsi="Arial" w:cs="Arial"/>
        </w:rPr>
        <w:t>, and its directors, from all claims, judgments, demands, liabilities, and actions that you may have</w:t>
      </w:r>
      <w:r>
        <w:rPr>
          <w:rFonts w:ascii="Arial" w:hAnsi="Arial" w:cs="Arial"/>
        </w:rPr>
        <w:t xml:space="preserve"> </w:t>
      </w:r>
      <w:r w:rsidRPr="00EE2922">
        <w:rPr>
          <w:rFonts w:ascii="Arial" w:hAnsi="Arial" w:cs="Arial"/>
        </w:rPr>
        <w:t>arising out of, or in any way</w:t>
      </w:r>
      <w:r>
        <w:rPr>
          <w:rFonts w:ascii="Arial" w:hAnsi="Arial" w:cs="Arial"/>
        </w:rPr>
        <w:t xml:space="preserve"> relating to, your participation</w:t>
      </w:r>
      <w:r w:rsidRPr="00EE2922">
        <w:rPr>
          <w:rFonts w:ascii="Arial" w:hAnsi="Arial" w:cs="Arial"/>
        </w:rPr>
        <w:t xml:space="preserve"> in the mentorship program.</w:t>
      </w:r>
    </w:p>
    <w:p w14:paraId="320524DA" w14:textId="77777777" w:rsidR="00A05EB0" w:rsidRPr="00EE2922" w:rsidRDefault="00A05EB0" w:rsidP="00A05EB0">
      <w:pPr>
        <w:autoSpaceDE w:val="0"/>
        <w:autoSpaceDN w:val="0"/>
        <w:adjustRightInd w:val="0"/>
        <w:spacing w:after="0" w:line="240" w:lineRule="auto"/>
        <w:rPr>
          <w:rFonts w:ascii="Arial" w:hAnsi="Arial" w:cs="Arial"/>
        </w:rPr>
      </w:pPr>
    </w:p>
    <w:p w14:paraId="0A638CF9" w14:textId="77777777" w:rsidR="00A05EB0" w:rsidRPr="00EE2922" w:rsidRDefault="00A05EB0" w:rsidP="00A05EB0">
      <w:pPr>
        <w:autoSpaceDE w:val="0"/>
        <w:autoSpaceDN w:val="0"/>
        <w:adjustRightInd w:val="0"/>
        <w:spacing w:after="0" w:line="240" w:lineRule="auto"/>
        <w:rPr>
          <w:rFonts w:ascii="Arial" w:hAnsi="Arial" w:cs="Arial"/>
        </w:rPr>
      </w:pPr>
      <w:r w:rsidRPr="00EE2922">
        <w:rPr>
          <w:rFonts w:ascii="Arial" w:hAnsi="Arial" w:cs="Arial"/>
        </w:rPr>
        <w:t>I agree with the above terms, conditions, and goals of the mentor program.</w:t>
      </w:r>
    </w:p>
    <w:p w14:paraId="2823F4C4" w14:textId="77777777" w:rsidR="00A05EB0" w:rsidRDefault="00A05EB0" w:rsidP="00A05EB0">
      <w:pPr>
        <w:rPr>
          <w:rFonts w:ascii="Arial" w:hAnsi="Arial" w:cs="Arial"/>
        </w:rPr>
      </w:pPr>
    </w:p>
    <w:p w14:paraId="0671C18C" w14:textId="77777777" w:rsidR="00A05EB0" w:rsidRDefault="00A05EB0" w:rsidP="00A05EB0">
      <w:pPr>
        <w:rPr>
          <w:rFonts w:ascii="Arial" w:hAnsi="Arial" w:cs="Arial"/>
        </w:rPr>
      </w:pPr>
    </w:p>
    <w:p w14:paraId="551AD021" w14:textId="77777777" w:rsidR="00A05EB0" w:rsidRDefault="00A05EB0" w:rsidP="00A05EB0">
      <w:pPr>
        <w:rPr>
          <w:rFonts w:ascii="Arial" w:hAnsi="Arial" w:cs="Arial"/>
        </w:rPr>
      </w:pPr>
      <w:r>
        <w:rPr>
          <w:rFonts w:ascii="Arial" w:hAnsi="Arial" w:cs="Arial"/>
        </w:rPr>
        <w:t>____________________________________________________________</w:t>
      </w:r>
    </w:p>
    <w:p w14:paraId="00AF6BA4" w14:textId="77777777" w:rsidR="00A05EB0" w:rsidRDefault="00A05EB0" w:rsidP="00A05EB0">
      <w:pPr>
        <w:rPr>
          <w:rFonts w:ascii="Arial" w:hAnsi="Arial" w:cs="Arial"/>
        </w:rPr>
      </w:pPr>
      <w:r w:rsidRPr="00EE2922">
        <w:rPr>
          <w:rFonts w:ascii="Arial" w:hAnsi="Arial" w:cs="Arial"/>
        </w:rPr>
        <w:t xml:space="preserve">Signature </w:t>
      </w:r>
    </w:p>
    <w:p w14:paraId="64C12A66" w14:textId="77777777" w:rsidR="00A05EB0" w:rsidRDefault="00A05EB0" w:rsidP="00A05EB0">
      <w:pPr>
        <w:rPr>
          <w:rFonts w:ascii="Arial" w:hAnsi="Arial" w:cs="Arial"/>
        </w:rPr>
      </w:pPr>
    </w:p>
    <w:p w14:paraId="61847142" w14:textId="77777777" w:rsidR="00A05EB0" w:rsidRDefault="00A05EB0" w:rsidP="00A05EB0">
      <w:pPr>
        <w:rPr>
          <w:rFonts w:ascii="Arial" w:hAnsi="Arial" w:cs="Arial"/>
        </w:rPr>
      </w:pPr>
      <w:r>
        <w:rPr>
          <w:rFonts w:ascii="Arial" w:hAnsi="Arial" w:cs="Arial"/>
        </w:rPr>
        <w:t>____________________________________________________________</w:t>
      </w:r>
    </w:p>
    <w:p w14:paraId="30F9CCFD" w14:textId="77777777" w:rsidR="00A05EB0" w:rsidRDefault="00A05EB0" w:rsidP="00A05EB0">
      <w:pPr>
        <w:rPr>
          <w:rFonts w:ascii="Arial" w:hAnsi="Arial" w:cs="Arial"/>
        </w:rPr>
      </w:pPr>
      <w:r w:rsidRPr="00EE2922">
        <w:rPr>
          <w:rFonts w:ascii="Arial" w:hAnsi="Arial" w:cs="Arial"/>
        </w:rPr>
        <w:t>Date</w:t>
      </w:r>
    </w:p>
    <w:p w14:paraId="7A39E1D8" w14:textId="77777777" w:rsidR="00B01E92" w:rsidRDefault="00B01E92" w:rsidP="00A05EB0">
      <w:pPr>
        <w:autoSpaceDE w:val="0"/>
        <w:autoSpaceDN w:val="0"/>
        <w:adjustRightInd w:val="0"/>
        <w:spacing w:after="0" w:line="240" w:lineRule="auto"/>
        <w:rPr>
          <w:rFonts w:ascii="Arial" w:hAnsi="Arial" w:cs="Arial"/>
        </w:rPr>
      </w:pPr>
    </w:p>
    <w:p w14:paraId="199A16CE" w14:textId="77777777" w:rsidR="00B01E92" w:rsidRDefault="00B01E92" w:rsidP="00A05EB0">
      <w:pPr>
        <w:autoSpaceDE w:val="0"/>
        <w:autoSpaceDN w:val="0"/>
        <w:adjustRightInd w:val="0"/>
        <w:spacing w:after="0" w:line="240" w:lineRule="auto"/>
        <w:rPr>
          <w:rFonts w:ascii="Arial" w:hAnsi="Arial" w:cs="Arial"/>
        </w:rPr>
      </w:pPr>
    </w:p>
    <w:p w14:paraId="47698FB6" w14:textId="77777777" w:rsidR="00B01E92" w:rsidRDefault="00B01E92" w:rsidP="00A05EB0">
      <w:pPr>
        <w:autoSpaceDE w:val="0"/>
        <w:autoSpaceDN w:val="0"/>
        <w:adjustRightInd w:val="0"/>
        <w:spacing w:after="0" w:line="240" w:lineRule="auto"/>
        <w:rPr>
          <w:rFonts w:ascii="Arial" w:hAnsi="Arial" w:cs="Arial"/>
        </w:rPr>
      </w:pPr>
    </w:p>
    <w:p w14:paraId="37BB1FC5" w14:textId="77777777" w:rsidR="00A05EB0" w:rsidRPr="00EE2922" w:rsidRDefault="00A05EB0" w:rsidP="00A05EB0">
      <w:pPr>
        <w:autoSpaceDE w:val="0"/>
        <w:autoSpaceDN w:val="0"/>
        <w:adjustRightInd w:val="0"/>
        <w:spacing w:after="0" w:line="240" w:lineRule="auto"/>
        <w:rPr>
          <w:rFonts w:ascii="Arial" w:hAnsi="Arial" w:cs="Arial"/>
        </w:rPr>
      </w:pPr>
      <w:r w:rsidRPr="00EE2922">
        <w:rPr>
          <w:rFonts w:ascii="Arial" w:hAnsi="Arial" w:cs="Arial"/>
        </w:rPr>
        <w:t>Approved for program?</w:t>
      </w:r>
      <w:r>
        <w:rPr>
          <w:rFonts w:ascii="Arial" w:hAnsi="Arial" w:cs="Arial"/>
        </w:rPr>
        <w:tab/>
      </w:r>
      <w:r w:rsidRPr="00EE2922">
        <w:rPr>
          <w:rFonts w:ascii="Arial" w:hAnsi="Arial" w:cs="Arial"/>
        </w:rPr>
        <w:t>Yes</w:t>
      </w:r>
      <w:r>
        <w:rPr>
          <w:rFonts w:ascii="Arial" w:hAnsi="Arial" w:cs="Arial"/>
        </w:rPr>
        <w:tab/>
      </w:r>
      <w:r>
        <w:rPr>
          <w:rFonts w:ascii="Arial" w:hAnsi="Arial" w:cs="Arial"/>
        </w:rPr>
        <w:tab/>
      </w:r>
      <w:r w:rsidRPr="00EE2922">
        <w:rPr>
          <w:rFonts w:ascii="Arial" w:hAnsi="Arial" w:cs="Arial"/>
        </w:rPr>
        <w:t>No</w:t>
      </w:r>
    </w:p>
    <w:p w14:paraId="20BE9C90" w14:textId="77777777" w:rsidR="00A05EB0" w:rsidRDefault="00A05EB0" w:rsidP="00A05EB0">
      <w:pPr>
        <w:rPr>
          <w:rFonts w:ascii="Arial" w:hAnsi="Arial" w:cs="Arial"/>
        </w:rPr>
      </w:pPr>
    </w:p>
    <w:p w14:paraId="4B890B8A" w14:textId="77777777" w:rsidR="00B01E92" w:rsidRDefault="00B01E92" w:rsidP="00A05EB0">
      <w:pPr>
        <w:rPr>
          <w:rFonts w:ascii="Arial" w:hAnsi="Arial" w:cs="Arial"/>
          <w:b/>
          <w:sz w:val="24"/>
          <w:szCs w:val="24"/>
        </w:rPr>
      </w:pPr>
    </w:p>
    <w:p w14:paraId="638C950E" w14:textId="77777777" w:rsidR="00B01E92" w:rsidRDefault="00B01E92" w:rsidP="00A05EB0">
      <w:pPr>
        <w:rPr>
          <w:rFonts w:ascii="Arial" w:hAnsi="Arial" w:cs="Arial"/>
          <w:b/>
          <w:sz w:val="24"/>
          <w:szCs w:val="24"/>
        </w:rPr>
      </w:pPr>
    </w:p>
    <w:p w14:paraId="233F37D1" w14:textId="77777777" w:rsidR="00B01E92" w:rsidRDefault="00B01E92" w:rsidP="00A05EB0">
      <w:pPr>
        <w:rPr>
          <w:rFonts w:ascii="Arial" w:hAnsi="Arial" w:cs="Arial"/>
          <w:b/>
          <w:sz w:val="24"/>
          <w:szCs w:val="24"/>
        </w:rPr>
      </w:pPr>
    </w:p>
    <w:p w14:paraId="4B4D1ED2" w14:textId="77777777" w:rsidR="00B01E92" w:rsidRDefault="00B01E92" w:rsidP="00A05EB0">
      <w:pPr>
        <w:rPr>
          <w:rFonts w:ascii="Arial" w:hAnsi="Arial" w:cs="Arial"/>
          <w:b/>
          <w:sz w:val="24"/>
          <w:szCs w:val="24"/>
        </w:rPr>
      </w:pPr>
    </w:p>
    <w:p w14:paraId="68A44C95" w14:textId="77777777" w:rsidR="00A05EB0" w:rsidRPr="00F70939" w:rsidRDefault="00A05EB0" w:rsidP="00A05EB0">
      <w:pPr>
        <w:rPr>
          <w:rFonts w:ascii="Arial" w:hAnsi="Arial" w:cs="Arial"/>
          <w:b/>
          <w:sz w:val="24"/>
          <w:szCs w:val="24"/>
        </w:rPr>
      </w:pPr>
      <w:r w:rsidRPr="00F70939">
        <w:rPr>
          <w:rFonts w:ascii="Arial" w:hAnsi="Arial" w:cs="Arial"/>
          <w:b/>
          <w:sz w:val="24"/>
          <w:szCs w:val="24"/>
        </w:rPr>
        <w:t xml:space="preserve">TIMELINES </w:t>
      </w:r>
    </w:p>
    <w:p w14:paraId="021AD85C" w14:textId="1539930A" w:rsidR="00A05EB0" w:rsidRDefault="005D7DCB" w:rsidP="00A05EB0">
      <w:pPr>
        <w:rPr>
          <w:rFonts w:ascii="Arial" w:hAnsi="Arial" w:cs="Arial"/>
        </w:rPr>
      </w:pPr>
      <w:r>
        <w:rPr>
          <w:rFonts w:ascii="Arial" w:hAnsi="Arial" w:cs="Arial"/>
        </w:rPr>
        <w:t xml:space="preserve">April 2021 </w:t>
      </w:r>
      <w:r>
        <w:rPr>
          <w:rFonts w:ascii="Arial" w:hAnsi="Arial" w:cs="Arial"/>
        </w:rPr>
        <w:tab/>
      </w:r>
      <w:r>
        <w:rPr>
          <w:rFonts w:ascii="Arial" w:hAnsi="Arial" w:cs="Arial"/>
        </w:rPr>
        <w:tab/>
      </w:r>
      <w:r>
        <w:rPr>
          <w:rFonts w:ascii="Arial" w:hAnsi="Arial" w:cs="Arial"/>
        </w:rPr>
        <w:tab/>
      </w:r>
      <w:r>
        <w:rPr>
          <w:rFonts w:ascii="Arial" w:hAnsi="Arial" w:cs="Arial"/>
        </w:rPr>
        <w:tab/>
      </w:r>
      <w:r w:rsidR="00B666C3" w:rsidRPr="00B666C3">
        <w:rPr>
          <w:rFonts w:ascii="Arial" w:hAnsi="Arial" w:cs="Arial"/>
        </w:rPr>
        <w:t>Present the program to the current LTB Class</w:t>
      </w:r>
    </w:p>
    <w:p w14:paraId="5AEAE7EF" w14:textId="3353276C" w:rsidR="00A05EB0" w:rsidRDefault="00A05EB0" w:rsidP="00A05EB0">
      <w:pPr>
        <w:rPr>
          <w:rFonts w:ascii="Arial" w:hAnsi="Arial" w:cs="Arial"/>
        </w:rPr>
      </w:pPr>
      <w:r>
        <w:rPr>
          <w:rFonts w:ascii="Arial" w:hAnsi="Arial" w:cs="Arial"/>
        </w:rPr>
        <w:t xml:space="preserve">June </w:t>
      </w:r>
      <w:r w:rsidR="005D7DCB">
        <w:rPr>
          <w:rFonts w:ascii="Arial" w:hAnsi="Arial" w:cs="Arial"/>
        </w:rPr>
        <w:t>2021</w:t>
      </w:r>
      <w:r>
        <w:rPr>
          <w:rFonts w:ascii="Arial" w:hAnsi="Arial" w:cs="Arial"/>
        </w:rPr>
        <w:tab/>
      </w:r>
      <w:r>
        <w:rPr>
          <w:rFonts w:ascii="Arial" w:hAnsi="Arial" w:cs="Arial"/>
        </w:rPr>
        <w:tab/>
      </w:r>
      <w:r>
        <w:rPr>
          <w:rFonts w:ascii="Arial" w:hAnsi="Arial" w:cs="Arial"/>
        </w:rPr>
        <w:tab/>
      </w:r>
      <w:r>
        <w:rPr>
          <w:rFonts w:ascii="Arial" w:hAnsi="Arial" w:cs="Arial"/>
        </w:rPr>
        <w:tab/>
        <w:t>Deadline for applications</w:t>
      </w:r>
    </w:p>
    <w:p w14:paraId="00D0A39B" w14:textId="3A40E885" w:rsidR="00A05EB0" w:rsidRDefault="005D7DCB" w:rsidP="00A05EB0">
      <w:pPr>
        <w:rPr>
          <w:rFonts w:ascii="Arial" w:hAnsi="Arial" w:cs="Arial"/>
        </w:rPr>
      </w:pPr>
      <w:r>
        <w:rPr>
          <w:rFonts w:ascii="Arial" w:hAnsi="Arial" w:cs="Arial"/>
        </w:rPr>
        <w:lastRenderedPageBreak/>
        <w:t xml:space="preserve">By first week in August </w:t>
      </w:r>
      <w:r>
        <w:rPr>
          <w:rFonts w:ascii="Arial" w:hAnsi="Arial" w:cs="Arial"/>
        </w:rPr>
        <w:tab/>
      </w:r>
      <w:r>
        <w:rPr>
          <w:rFonts w:ascii="Arial" w:hAnsi="Arial" w:cs="Arial"/>
        </w:rPr>
        <w:tab/>
        <w:t>In</w:t>
      </w:r>
      <w:r w:rsidR="00A05EB0">
        <w:rPr>
          <w:rFonts w:ascii="Arial" w:hAnsi="Arial" w:cs="Arial"/>
        </w:rPr>
        <w:t>vitation to mentors and mentees to attend the Meet &amp; Greet</w:t>
      </w:r>
    </w:p>
    <w:p w14:paraId="5F212B60" w14:textId="1FFFDFAA" w:rsidR="00A05EB0" w:rsidRDefault="005D7DCB" w:rsidP="00A05EB0">
      <w:pPr>
        <w:rPr>
          <w:rFonts w:ascii="Arial" w:hAnsi="Arial" w:cs="Arial"/>
        </w:rPr>
      </w:pPr>
      <w:r>
        <w:rPr>
          <w:rFonts w:ascii="Arial" w:hAnsi="Arial" w:cs="Arial"/>
        </w:rPr>
        <w:t xml:space="preserve">September </w:t>
      </w:r>
      <w:r w:rsidR="00A05EB0">
        <w:rPr>
          <w:rFonts w:ascii="Arial" w:hAnsi="Arial" w:cs="Arial"/>
        </w:rPr>
        <w:t>20</w:t>
      </w:r>
      <w:r>
        <w:rPr>
          <w:rFonts w:ascii="Arial" w:hAnsi="Arial" w:cs="Arial"/>
        </w:rPr>
        <w:t>21</w:t>
      </w:r>
      <w:r>
        <w:rPr>
          <w:rFonts w:ascii="Arial" w:hAnsi="Arial" w:cs="Arial"/>
        </w:rPr>
        <w:tab/>
      </w:r>
      <w:r>
        <w:rPr>
          <w:rFonts w:ascii="Arial" w:hAnsi="Arial" w:cs="Arial"/>
        </w:rPr>
        <w:tab/>
      </w:r>
      <w:r>
        <w:rPr>
          <w:rFonts w:ascii="Arial" w:hAnsi="Arial" w:cs="Arial"/>
        </w:rPr>
        <w:tab/>
      </w:r>
      <w:r w:rsidR="00A05EB0">
        <w:rPr>
          <w:rFonts w:ascii="Arial" w:hAnsi="Arial" w:cs="Arial"/>
        </w:rPr>
        <w:t>Meet and Greet – review of program, sign contracts</w:t>
      </w:r>
    </w:p>
    <w:p w14:paraId="1689F951" w14:textId="0BB7E316" w:rsidR="00A05EB0" w:rsidRDefault="005D7DCB" w:rsidP="00A05EB0">
      <w:pPr>
        <w:rPr>
          <w:rFonts w:ascii="Arial" w:hAnsi="Arial" w:cs="Arial"/>
        </w:rPr>
      </w:pPr>
      <w:r>
        <w:rPr>
          <w:rFonts w:ascii="Arial" w:hAnsi="Arial" w:cs="Arial"/>
        </w:rPr>
        <w:t>January    2022</w:t>
      </w:r>
      <w:r>
        <w:rPr>
          <w:rFonts w:ascii="Arial" w:hAnsi="Arial" w:cs="Arial"/>
        </w:rPr>
        <w:tab/>
      </w:r>
      <w:r>
        <w:rPr>
          <w:rFonts w:ascii="Arial" w:hAnsi="Arial" w:cs="Arial"/>
        </w:rPr>
        <w:tab/>
      </w:r>
      <w:r>
        <w:rPr>
          <w:rFonts w:ascii="Arial" w:hAnsi="Arial" w:cs="Arial"/>
        </w:rPr>
        <w:tab/>
        <w:t>Mid-year check-In</w:t>
      </w:r>
    </w:p>
    <w:p w14:paraId="462E4588" w14:textId="64FF479A" w:rsidR="009A761F" w:rsidRDefault="005D7DCB">
      <w:r>
        <w:rPr>
          <w:rFonts w:ascii="Arial" w:hAnsi="Arial" w:cs="Arial"/>
        </w:rPr>
        <w:t>June    2022</w:t>
      </w:r>
      <w:r>
        <w:rPr>
          <w:rFonts w:ascii="Arial" w:hAnsi="Arial" w:cs="Arial"/>
        </w:rPr>
        <w:tab/>
      </w:r>
      <w:r>
        <w:rPr>
          <w:rFonts w:ascii="Arial" w:hAnsi="Arial" w:cs="Arial"/>
        </w:rPr>
        <w:tab/>
      </w:r>
      <w:r>
        <w:rPr>
          <w:rFonts w:ascii="Arial" w:hAnsi="Arial" w:cs="Arial"/>
        </w:rPr>
        <w:tab/>
      </w:r>
      <w:r>
        <w:rPr>
          <w:rFonts w:ascii="Arial" w:hAnsi="Arial" w:cs="Arial"/>
        </w:rPr>
        <w:tab/>
      </w:r>
      <w:r w:rsidR="00A05EB0">
        <w:rPr>
          <w:rFonts w:ascii="Arial" w:hAnsi="Arial" w:cs="Arial"/>
        </w:rPr>
        <w:t>Graduation – share experience</w:t>
      </w:r>
    </w:p>
    <w:sectPr w:rsidR="009A761F" w:rsidSect="003F27CA">
      <w:footerReference w:type="even" r:id="rId7"/>
      <w:footerReference w:type="default" r:id="rId8"/>
      <w:pgSz w:w="12240" w:h="15840"/>
      <w:pgMar w:top="851"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EABD0" w14:textId="77777777" w:rsidR="000E523A" w:rsidRDefault="000E523A">
      <w:pPr>
        <w:spacing w:after="0" w:line="240" w:lineRule="auto"/>
      </w:pPr>
      <w:r>
        <w:separator/>
      </w:r>
    </w:p>
  </w:endnote>
  <w:endnote w:type="continuationSeparator" w:id="0">
    <w:p w14:paraId="53F4FC30" w14:textId="77777777" w:rsidR="000E523A" w:rsidRDefault="000E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8ED91" w14:textId="77777777" w:rsidR="00164DB1" w:rsidRDefault="00B01E92" w:rsidP="003F2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4360"/>
      <w:gridCol w:w="1252"/>
      <w:gridCol w:w="4360"/>
    </w:tblGrid>
    <w:tr w:rsidR="00164DB1" w14:paraId="701956AE" w14:textId="77777777" w:rsidTr="003F27CA">
      <w:trPr>
        <w:trHeight w:val="151"/>
      </w:trPr>
      <w:tc>
        <w:tcPr>
          <w:tcW w:w="2250" w:type="pct"/>
          <w:tcBorders>
            <w:top w:val="nil"/>
            <w:left w:val="nil"/>
            <w:bottom w:val="single" w:sz="4" w:space="0" w:color="5B9BD5" w:themeColor="accent1"/>
            <w:right w:val="nil"/>
          </w:tcBorders>
        </w:tcPr>
        <w:p w14:paraId="174EB04A" w14:textId="77777777" w:rsidR="00164DB1" w:rsidRDefault="000E523A" w:rsidP="003F27CA">
          <w:pPr>
            <w:pStyle w:val="Header"/>
            <w:spacing w:line="276" w:lineRule="auto"/>
            <w:ind w:right="360"/>
            <w:rPr>
              <w:rFonts w:asciiTheme="majorHAnsi" w:eastAsiaTheme="majorEastAsia" w:hAnsiTheme="majorHAnsi" w:cstheme="majorBidi"/>
              <w:b/>
              <w:bCs/>
              <w:color w:val="5B9BD5" w:themeColor="accent1"/>
            </w:rPr>
          </w:pPr>
        </w:p>
      </w:tc>
      <w:tc>
        <w:tcPr>
          <w:tcW w:w="500" w:type="pct"/>
          <w:vMerge w:val="restart"/>
          <w:noWrap/>
          <w:vAlign w:val="center"/>
          <w:hideMark/>
        </w:tcPr>
        <w:p w14:paraId="40CDCDD7" w14:textId="77777777" w:rsidR="00164DB1" w:rsidRDefault="000E523A" w:rsidP="003F27CA">
          <w:pPr>
            <w:pStyle w:val="NoSpacing"/>
            <w:spacing w:line="276" w:lineRule="auto"/>
            <w:rPr>
              <w:rFonts w:asciiTheme="majorHAnsi" w:hAnsiTheme="majorHAnsi"/>
              <w:color w:val="2E74B5" w:themeColor="accent1" w:themeShade="BF"/>
            </w:rPr>
          </w:pPr>
          <w:sdt>
            <w:sdtPr>
              <w:rPr>
                <w:rFonts w:ascii="Cambria" w:hAnsi="Cambria"/>
                <w:color w:val="2E74B5" w:themeColor="accent1" w:themeShade="BF"/>
              </w:rPr>
              <w:id w:val="179835412"/>
              <w:temporary/>
              <w:showingPlcHdr/>
            </w:sdtPr>
            <w:sdtEndPr/>
            <w:sdtContent>
              <w:r w:rsidR="00B01E92">
                <w:rPr>
                  <w:rFonts w:ascii="Cambria" w:hAnsi="Cambria"/>
                  <w:color w:val="2E74B5" w:themeColor="accent1" w:themeShade="BF"/>
                </w:rPr>
                <w:t>[Type text]</w:t>
              </w:r>
            </w:sdtContent>
          </w:sdt>
        </w:p>
      </w:tc>
      <w:tc>
        <w:tcPr>
          <w:tcW w:w="2250" w:type="pct"/>
          <w:tcBorders>
            <w:top w:val="nil"/>
            <w:left w:val="nil"/>
            <w:bottom w:val="single" w:sz="4" w:space="0" w:color="5B9BD5" w:themeColor="accent1"/>
            <w:right w:val="nil"/>
          </w:tcBorders>
        </w:tcPr>
        <w:p w14:paraId="325E8B78" w14:textId="77777777" w:rsidR="00164DB1" w:rsidRDefault="000E523A" w:rsidP="003F27CA">
          <w:pPr>
            <w:pStyle w:val="Header"/>
            <w:spacing w:line="276" w:lineRule="auto"/>
            <w:rPr>
              <w:rFonts w:asciiTheme="majorHAnsi" w:eastAsiaTheme="majorEastAsia" w:hAnsiTheme="majorHAnsi" w:cstheme="majorBidi"/>
              <w:b/>
              <w:bCs/>
              <w:color w:val="5B9BD5" w:themeColor="accent1"/>
            </w:rPr>
          </w:pPr>
        </w:p>
      </w:tc>
    </w:tr>
    <w:tr w:rsidR="00164DB1" w14:paraId="4A342363" w14:textId="77777777" w:rsidTr="003F27CA">
      <w:trPr>
        <w:trHeight w:val="150"/>
      </w:trPr>
      <w:tc>
        <w:tcPr>
          <w:tcW w:w="2250" w:type="pct"/>
          <w:tcBorders>
            <w:top w:val="single" w:sz="4" w:space="0" w:color="5B9BD5" w:themeColor="accent1"/>
            <w:left w:val="nil"/>
            <w:bottom w:val="nil"/>
            <w:right w:val="nil"/>
          </w:tcBorders>
        </w:tcPr>
        <w:p w14:paraId="171F341E" w14:textId="77777777" w:rsidR="00164DB1" w:rsidRDefault="000E523A" w:rsidP="003F27CA">
          <w:pPr>
            <w:pStyle w:val="Header"/>
            <w:spacing w:line="276" w:lineRule="auto"/>
            <w:rPr>
              <w:rFonts w:asciiTheme="majorHAnsi" w:eastAsiaTheme="majorEastAsia" w:hAnsiTheme="majorHAnsi" w:cstheme="majorBidi"/>
              <w:b/>
              <w:bCs/>
              <w:color w:val="5B9BD5" w:themeColor="accent1"/>
            </w:rPr>
          </w:pPr>
        </w:p>
      </w:tc>
      <w:tc>
        <w:tcPr>
          <w:tcW w:w="0" w:type="auto"/>
          <w:vMerge/>
          <w:vAlign w:val="center"/>
          <w:hideMark/>
        </w:tcPr>
        <w:p w14:paraId="231F33C0" w14:textId="77777777" w:rsidR="00164DB1" w:rsidRDefault="000E523A" w:rsidP="003F27CA">
          <w:pPr>
            <w:spacing w:after="0" w:line="240" w:lineRule="auto"/>
            <w:rPr>
              <w:rFonts w:asciiTheme="majorHAnsi" w:hAnsiTheme="majorHAnsi"/>
              <w:color w:val="2E74B5" w:themeColor="accent1" w:themeShade="BF"/>
            </w:rPr>
          </w:pPr>
        </w:p>
      </w:tc>
      <w:tc>
        <w:tcPr>
          <w:tcW w:w="2250" w:type="pct"/>
          <w:tcBorders>
            <w:top w:val="single" w:sz="4" w:space="0" w:color="5B9BD5" w:themeColor="accent1"/>
            <w:left w:val="nil"/>
            <w:bottom w:val="nil"/>
            <w:right w:val="nil"/>
          </w:tcBorders>
        </w:tcPr>
        <w:p w14:paraId="7F10FFD9" w14:textId="77777777" w:rsidR="00164DB1" w:rsidRDefault="000E523A" w:rsidP="003F27CA">
          <w:pPr>
            <w:pStyle w:val="Header"/>
            <w:spacing w:line="276" w:lineRule="auto"/>
            <w:rPr>
              <w:rFonts w:asciiTheme="majorHAnsi" w:eastAsiaTheme="majorEastAsia" w:hAnsiTheme="majorHAnsi" w:cstheme="majorBidi"/>
              <w:b/>
              <w:bCs/>
              <w:color w:val="5B9BD5" w:themeColor="accent1"/>
            </w:rPr>
          </w:pPr>
        </w:p>
      </w:tc>
    </w:tr>
  </w:tbl>
  <w:p w14:paraId="4D3E7B09" w14:textId="77777777" w:rsidR="00164DB1" w:rsidRDefault="000E523A" w:rsidP="003F27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0919" w14:textId="689E0818" w:rsidR="00164DB1" w:rsidRDefault="00B414DB" w:rsidP="003F27CA">
    <w:pPr>
      <w:pStyle w:val="Footer"/>
      <w:ind w:right="360"/>
    </w:pPr>
    <w:r>
      <w:rPr>
        <w:noProof/>
        <w:color w:val="5B9BD5" w:themeColor="accent1"/>
        <w:lang w:val="en-US"/>
      </w:rPr>
      <mc:AlternateContent>
        <mc:Choice Requires="wps">
          <w:drawing>
            <wp:anchor distT="0" distB="0" distL="114300" distR="114300" simplePos="0" relativeHeight="251659264" behindDoc="0" locked="0" layoutInCell="1" allowOverlap="1" wp14:anchorId="1F837B4E" wp14:editId="121E21F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5D786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765BF2" w:rsidRPr="00765BF2">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2242C" w14:textId="77777777" w:rsidR="000E523A" w:rsidRDefault="000E523A">
      <w:pPr>
        <w:spacing w:after="0" w:line="240" w:lineRule="auto"/>
      </w:pPr>
      <w:r>
        <w:separator/>
      </w:r>
    </w:p>
  </w:footnote>
  <w:footnote w:type="continuationSeparator" w:id="0">
    <w:p w14:paraId="300998DD" w14:textId="77777777" w:rsidR="000E523A" w:rsidRDefault="000E5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B0"/>
    <w:rsid w:val="000E523A"/>
    <w:rsid w:val="002B7E0D"/>
    <w:rsid w:val="00353DEF"/>
    <w:rsid w:val="005D7DCB"/>
    <w:rsid w:val="00620A67"/>
    <w:rsid w:val="00712E39"/>
    <w:rsid w:val="00755AD3"/>
    <w:rsid w:val="00765BF2"/>
    <w:rsid w:val="007736E1"/>
    <w:rsid w:val="009A761F"/>
    <w:rsid w:val="00A05EB0"/>
    <w:rsid w:val="00B01E92"/>
    <w:rsid w:val="00B255EC"/>
    <w:rsid w:val="00B414DB"/>
    <w:rsid w:val="00B666C3"/>
    <w:rsid w:val="00C84948"/>
    <w:rsid w:val="00E0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2C02"/>
  <w15:chartTrackingRefBased/>
  <w15:docId w15:val="{F02D667C-E9A0-4C34-ADB0-1223ED03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EB0"/>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EB0"/>
    <w:pPr>
      <w:autoSpaceDE w:val="0"/>
      <w:autoSpaceDN w:val="0"/>
      <w:adjustRightInd w:val="0"/>
      <w:spacing w:after="0" w:line="240" w:lineRule="auto"/>
    </w:pPr>
    <w:rPr>
      <w:rFonts w:ascii="Arial" w:hAnsi="Arial" w:cs="Arial"/>
      <w:color w:val="000000"/>
      <w:sz w:val="24"/>
      <w:szCs w:val="24"/>
      <w:lang w:val="en-CA"/>
    </w:rPr>
  </w:style>
  <w:style w:type="character" w:styleId="Hyperlink">
    <w:name w:val="Hyperlink"/>
    <w:basedOn w:val="DefaultParagraphFont"/>
    <w:uiPriority w:val="99"/>
    <w:unhideWhenUsed/>
    <w:rsid w:val="00A05EB0"/>
    <w:rPr>
      <w:color w:val="0563C1" w:themeColor="hyperlink"/>
      <w:u w:val="single"/>
    </w:rPr>
  </w:style>
  <w:style w:type="paragraph" w:styleId="Footer">
    <w:name w:val="footer"/>
    <w:basedOn w:val="Normal"/>
    <w:link w:val="FooterChar"/>
    <w:uiPriority w:val="99"/>
    <w:unhideWhenUsed/>
    <w:rsid w:val="00A05E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5EB0"/>
    <w:rPr>
      <w:lang w:val="en-CA"/>
    </w:rPr>
  </w:style>
  <w:style w:type="character" w:styleId="PageNumber">
    <w:name w:val="page number"/>
    <w:basedOn w:val="DefaultParagraphFont"/>
    <w:uiPriority w:val="99"/>
    <w:semiHidden/>
    <w:unhideWhenUsed/>
    <w:rsid w:val="00A05EB0"/>
  </w:style>
  <w:style w:type="paragraph" w:styleId="Header">
    <w:name w:val="header"/>
    <w:basedOn w:val="Normal"/>
    <w:link w:val="HeaderChar"/>
    <w:uiPriority w:val="99"/>
    <w:unhideWhenUsed/>
    <w:rsid w:val="00A05E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5EB0"/>
    <w:rPr>
      <w:lang w:val="en-CA"/>
    </w:rPr>
  </w:style>
  <w:style w:type="paragraph" w:styleId="NoSpacing">
    <w:name w:val="No Spacing"/>
    <w:link w:val="NoSpacingChar"/>
    <w:qFormat/>
    <w:rsid w:val="00A05EB0"/>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A05EB0"/>
    <w:rPr>
      <w:rFonts w:ascii="PMingLiU" w:eastAsiaTheme="minorEastAsia" w:hAnsi="PMingLiU"/>
    </w:rPr>
  </w:style>
  <w:style w:type="paragraph" w:styleId="BalloonText">
    <w:name w:val="Balloon Text"/>
    <w:basedOn w:val="Normal"/>
    <w:link w:val="BalloonTextChar"/>
    <w:uiPriority w:val="99"/>
    <w:semiHidden/>
    <w:unhideWhenUsed/>
    <w:rsid w:val="00B01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E92"/>
    <w:rPr>
      <w:rFonts w:ascii="Segoe UI" w:hAnsi="Segoe UI" w:cs="Segoe UI"/>
      <w:sz w:val="18"/>
      <w:szCs w:val="18"/>
      <w:lang w:val="en-CA"/>
    </w:rPr>
  </w:style>
  <w:style w:type="paragraph" w:styleId="ListParagraph">
    <w:name w:val="List Paragraph"/>
    <w:basedOn w:val="Normal"/>
    <w:uiPriority w:val="34"/>
    <w:qFormat/>
    <w:rsid w:val="005D7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ecca.johson@thunderbay.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Thunder Bay</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Johnson</dc:creator>
  <cp:keywords/>
  <dc:description/>
  <cp:lastModifiedBy>Patricia Forrest</cp:lastModifiedBy>
  <cp:revision>2</cp:revision>
  <cp:lastPrinted>2020-04-16T22:59:00Z</cp:lastPrinted>
  <dcterms:created xsi:type="dcterms:W3CDTF">2020-11-18T19:39:00Z</dcterms:created>
  <dcterms:modified xsi:type="dcterms:W3CDTF">2020-11-18T19:39:00Z</dcterms:modified>
</cp:coreProperties>
</file>